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7908" w14:textId="77777777" w:rsidR="00006DCF" w:rsidRDefault="00006DCF" w:rsidP="00F03B80">
      <w:pPr>
        <w:bidi/>
        <w:jc w:val="both"/>
      </w:pPr>
    </w:p>
    <w:p w14:paraId="27134E16" w14:textId="65FA39D0" w:rsidR="003B2D66" w:rsidRDefault="003B2D66" w:rsidP="00F03B80">
      <w:pPr>
        <w:tabs>
          <w:tab w:val="left" w:pos="6615"/>
        </w:tabs>
        <w:bidi/>
        <w:jc w:val="both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Davat" w:hint="cs"/>
          <w:b/>
          <w:bCs/>
          <w:noProof/>
          <w:sz w:val="28"/>
          <w:szCs w:val="28"/>
          <w:rtl/>
          <w:lang w:bidi="fa-IR"/>
        </w:rPr>
        <w:t>پس از حمد خدا و صلوات بر حمد و آل محمد( ص)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واستعانت ازدرگاه خداوند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متعال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و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به مدد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ائمه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معصومین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و</w:t>
      </w:r>
      <w:r w:rsidR="00F329AF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در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جهت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تحقق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مطلوب تر  منویات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مقام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معظم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رهبری</w:t>
      </w:r>
      <w:r w:rsidRPr="003B2D66">
        <w:rPr>
          <w:rFonts w:ascii="IranNastaliq" w:eastAsia="Calibri" w:hAnsi="IranNastaliq" w:cs="B Davat"/>
          <w:b/>
          <w:bCs/>
          <w:noProof/>
          <w:sz w:val="28"/>
          <w:szCs w:val="28"/>
          <w:rtl/>
          <w:lang w:bidi="fa-IR"/>
        </w:rPr>
        <w:t>(</w:t>
      </w:r>
      <w:r w:rsidRPr="003B2D66">
        <w:rPr>
          <w:rFonts w:ascii="IranNastaliq" w:eastAsia="Calibri" w:hAnsi="IranNastaliq" w:cs="B Davat" w:hint="cs"/>
          <w:b/>
          <w:bCs/>
          <w:noProof/>
          <w:sz w:val="28"/>
          <w:szCs w:val="28"/>
          <w:rtl/>
          <w:lang w:bidi="fa-IR"/>
        </w:rPr>
        <w:t>مد</w:t>
      </w:r>
      <w:r w:rsidRPr="003B2D66">
        <w:rPr>
          <w:rFonts w:ascii="IranNastaliq" w:eastAsia="Calibri" w:hAnsi="IranNastaliq" w:cs="B Davat"/>
          <w:b/>
          <w:bCs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Davat" w:hint="cs"/>
          <w:b/>
          <w:bCs/>
          <w:noProof/>
          <w:sz w:val="28"/>
          <w:szCs w:val="28"/>
          <w:rtl/>
          <w:lang w:bidi="fa-IR"/>
        </w:rPr>
        <w:t>ظله</w:t>
      </w:r>
      <w:r w:rsidRPr="003B2D66">
        <w:rPr>
          <w:rFonts w:ascii="IranNastaliq" w:eastAsia="Calibri" w:hAnsi="IranNastaliq" w:cs="B Davat"/>
          <w:b/>
          <w:bCs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Davat" w:hint="cs"/>
          <w:b/>
          <w:bCs/>
          <w:noProof/>
          <w:sz w:val="28"/>
          <w:szCs w:val="28"/>
          <w:rtl/>
          <w:lang w:bidi="fa-IR"/>
        </w:rPr>
        <w:t>العالی) ،</w:t>
      </w:r>
      <w:r w:rsidRPr="003B2D66">
        <w:rPr>
          <w:rFonts w:ascii="IranNastaliq" w:eastAsia="Calibri" w:hAnsi="IranNastaliq" w:cs="B Zar" w:hint="cs"/>
          <w:noProof/>
          <w:sz w:val="32"/>
          <w:szCs w:val="32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این تفاهم نامه باهدف </w:t>
      </w:r>
      <w:r w:rsidR="001214A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گسترش عدالت اجتماعی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و</w:t>
      </w:r>
      <w:r w:rsidR="001214A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ارتقای شاخص های سلامت مددجویان</w:t>
      </w:r>
      <w:r w:rsidRPr="003B2D66"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تحت حمایت </w:t>
      </w:r>
      <w:r w:rsidR="001214A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کمیته امداد و سایر اقشار شریف نیازمند،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فی مابین</w:t>
      </w:r>
      <w:r w:rsidRPr="003B2D66">
        <w:rPr>
          <w:rFonts w:ascii="IranNastaliq" w:eastAsia="Calibri" w:hAnsi="IranNastaliq" w:cs="B Zar" w:hint="cs"/>
          <w:b/>
          <w:bCs/>
          <w:noProof/>
          <w:sz w:val="28"/>
          <w:szCs w:val="28"/>
          <w:rtl/>
          <w:lang w:bidi="fa-IR"/>
        </w:rPr>
        <w:t xml:space="preserve"> 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قرارگ</w:t>
      </w:r>
      <w:r w:rsidR="00F329AF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اه جهادی مرحوم حاج عبداله والی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خوزستان به نمایندگی آقای جمال شیبه </w:t>
      </w:r>
      <w:r w:rsidR="000209CE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به سمت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جانشین قرارگاه در استان</w:t>
      </w:r>
      <w:r w:rsidR="000209CE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خوزستان به نشانی..................</w:t>
      </w:r>
      <w:r w:rsidR="00C3290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.............</w:t>
      </w:r>
      <w:r w:rsidR="000209CE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....</w:t>
      </w:r>
      <w:r w:rsidR="00892825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با شماره تماس................</w:t>
      </w:r>
      <w:r w:rsidR="003A52F7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..که از این پس،</w:t>
      </w:r>
      <w:r w:rsidR="00EF57D0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60413F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به اختصار</w:t>
      </w:r>
      <w:r w:rsidR="00AF372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3A52F7">
        <w:rPr>
          <w:rFonts w:ascii="IranNastaliq" w:eastAsia="Calibri" w:hAnsi="IranNastaliq" w:cs="Cambria" w:hint="cs"/>
          <w:noProof/>
          <w:sz w:val="28"/>
          <w:szCs w:val="28"/>
          <w:rtl/>
          <w:lang w:bidi="fa-IR"/>
        </w:rPr>
        <w:t>"</w:t>
      </w:r>
      <w:r w:rsidR="0060413F" w:rsidRPr="00C32902">
        <w:rPr>
          <w:rFonts w:ascii="IranNastaliq" w:eastAsia="Calibri" w:hAnsi="IranNastaliq" w:cs="B Zar" w:hint="cs"/>
          <w:b/>
          <w:bCs/>
          <w:noProof/>
          <w:sz w:val="28"/>
          <w:szCs w:val="28"/>
          <w:rtl/>
          <w:lang w:bidi="fa-IR"/>
        </w:rPr>
        <w:t>کمیته امداد</w:t>
      </w:r>
      <w:r w:rsidR="00AF372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3A52F7">
        <w:rPr>
          <w:rFonts w:ascii="IranNastaliq" w:eastAsia="Calibri" w:hAnsi="IranNastaliq" w:cs="Cambria" w:hint="cs"/>
          <w:noProof/>
          <w:sz w:val="28"/>
          <w:szCs w:val="28"/>
          <w:rtl/>
          <w:lang w:bidi="fa-IR"/>
        </w:rPr>
        <w:t>"</w:t>
      </w:r>
      <w:r w:rsidR="0060413F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نامیده میشود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، دانشگاه علوم پزشکی جندی شاپور اهواز به نمایندگی آقای دکتر محمد</w:t>
      </w:r>
      <w:r w:rsidR="00EF57D0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2367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حسین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سرمست به سمت رئیس دانشگاه </w:t>
      </w:r>
      <w:r w:rsidR="002367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به نشانی</w:t>
      </w:r>
      <w:r w:rsidR="0059774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اهواز</w:t>
      </w:r>
      <w:r w:rsidR="005432C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-اتوبان گلستان-دانشگاه علوم پزشکی جندی شاپور-سازمان مرکزی-طبقه سوم-حوزه ریاست </w:t>
      </w:r>
      <w:r w:rsidR="002367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با شماره تما</w:t>
      </w:r>
      <w:r w:rsidR="002627B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س </w:t>
      </w:r>
      <w:r w:rsidR="005432C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33113333-061</w:t>
      </w:r>
      <w:r w:rsidR="002627B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که از این پس</w:t>
      </w:r>
      <w:r w:rsidR="00C3290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، به اختصار"</w:t>
      </w:r>
      <w:r w:rsidR="000854B5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2627B2" w:rsidRPr="00C32902">
        <w:rPr>
          <w:rFonts w:ascii="IranNastaliq" w:eastAsia="Calibri" w:hAnsi="IranNastaliq" w:cs="B Zar" w:hint="cs"/>
          <w:b/>
          <w:bCs/>
          <w:noProof/>
          <w:sz w:val="28"/>
          <w:szCs w:val="28"/>
          <w:rtl/>
          <w:lang w:bidi="fa-IR"/>
        </w:rPr>
        <w:t>دانشگاه</w:t>
      </w:r>
      <w:r w:rsidR="000854B5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C32902">
        <w:rPr>
          <w:rFonts w:ascii="IranNastaliq" w:eastAsia="Calibri" w:hAnsi="IranNastaliq" w:cs="Cambria" w:hint="cs"/>
          <w:noProof/>
          <w:sz w:val="28"/>
          <w:szCs w:val="28"/>
          <w:rtl/>
          <w:lang w:bidi="fa-IR"/>
        </w:rPr>
        <w:t>"</w:t>
      </w:r>
      <w:r w:rsidR="002627B2">
        <w:rPr>
          <w:rFonts w:ascii="IranNastaliq" w:eastAsia="Calibri" w:hAnsi="IranNastaliq" w:cs="B Zar"/>
          <w:noProof/>
          <w:sz w:val="28"/>
          <w:szCs w:val="28"/>
          <w:lang w:bidi="fa-IR"/>
        </w:rPr>
        <w:t xml:space="preserve"> </w:t>
      </w:r>
      <w:r w:rsidR="002627B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نامیده میشود</w:t>
      </w:r>
      <w:r w:rsidR="00F9354D">
        <w:rPr>
          <w:rFonts w:ascii="IranNastaliq" w:eastAsia="Calibri" w:hAnsi="IranNastaliq" w:cs="B Zar"/>
          <w:noProof/>
          <w:sz w:val="28"/>
          <w:szCs w:val="28"/>
          <w:lang w:bidi="fa-IR"/>
        </w:rPr>
        <w:t xml:space="preserve"> </w:t>
      </w:r>
      <w:r w:rsidR="00C3290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و گروه جهادی......... به نمایندگی آقای ........... به سمت مسئول گروه جهادی</w:t>
      </w:r>
      <w:r w:rsidR="00F935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F9354D">
        <w:rPr>
          <w:rFonts w:ascii="IranNastaliq" w:eastAsia="Calibri" w:hAnsi="IranNastaliq" w:cs="B Zar"/>
          <w:noProof/>
          <w:sz w:val="28"/>
          <w:szCs w:val="28"/>
          <w:lang w:bidi="fa-IR"/>
        </w:rPr>
        <w:t xml:space="preserve"> </w:t>
      </w:r>
      <w:r w:rsidR="00F935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به نشانی</w:t>
      </w:r>
      <w:r w:rsidR="00031609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........</w:t>
      </w:r>
      <w:r w:rsidR="00F9354D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..................با شماره تماس....................</w:t>
      </w:r>
      <w:r w:rsidR="0071278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که از این پس</w:t>
      </w:r>
      <w:r w:rsidR="00031609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،</w:t>
      </w:r>
      <w:r w:rsidR="0071278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به اختصار </w:t>
      </w:r>
      <w:r w:rsidR="00031609">
        <w:rPr>
          <w:rFonts w:ascii="IranNastaliq" w:eastAsia="Calibri" w:hAnsi="IranNastaliq" w:cs="Cambria" w:hint="cs"/>
          <w:noProof/>
          <w:sz w:val="28"/>
          <w:szCs w:val="28"/>
          <w:rtl/>
          <w:lang w:bidi="fa-IR"/>
        </w:rPr>
        <w:t>"</w:t>
      </w:r>
      <w:r w:rsidR="0071278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</w:t>
      </w:r>
      <w:r w:rsidR="00712781" w:rsidRPr="00031609">
        <w:rPr>
          <w:rFonts w:ascii="IranNastaliq" w:eastAsia="Calibri" w:hAnsi="IranNastaliq" w:cs="B Zar" w:hint="cs"/>
          <w:b/>
          <w:bCs/>
          <w:noProof/>
          <w:sz w:val="28"/>
          <w:szCs w:val="28"/>
          <w:rtl/>
          <w:lang w:bidi="fa-IR"/>
        </w:rPr>
        <w:t>گروه جهادی</w:t>
      </w:r>
      <w:r w:rsidR="00031609">
        <w:rPr>
          <w:rFonts w:ascii="IranNastaliq" w:eastAsia="Calibri" w:hAnsi="IranNastaliq" w:cs="Cambria" w:hint="cs"/>
          <w:noProof/>
          <w:sz w:val="28"/>
          <w:szCs w:val="28"/>
          <w:rtl/>
          <w:lang w:bidi="fa-IR"/>
        </w:rPr>
        <w:t>"</w:t>
      </w:r>
      <w:r w:rsidR="00031609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نامیده می شود</w:t>
      </w:r>
      <w:r w:rsidR="00510992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به شرح ذیل،</w:t>
      </w:r>
      <w:r w:rsidR="00031609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منعقد</w:t>
      </w:r>
      <w:r w:rsidR="0071278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می</w:t>
      </w:r>
      <w:r w:rsidR="00712781">
        <w:rPr>
          <w:rFonts w:ascii="IranNastaliq" w:eastAsia="Calibri" w:hAnsi="IranNastaliq" w:cs="B Zar"/>
          <w:noProof/>
          <w:sz w:val="28"/>
          <w:szCs w:val="28"/>
          <w:lang w:bidi="fa-IR"/>
        </w:rPr>
        <w:t xml:space="preserve"> </w:t>
      </w:r>
      <w:r w:rsidR="0071278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گرد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د</w:t>
      </w:r>
      <w:r w:rsidR="000E25C8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:</w:t>
      </w:r>
    </w:p>
    <w:p w14:paraId="2AA76D5F" w14:textId="0D3D4F72" w:rsidR="00E920DE" w:rsidRDefault="00E920DE" w:rsidP="00F03B80">
      <w:pPr>
        <w:bidi/>
        <w:spacing w:after="0" w:line="240" w:lineRule="auto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</w:p>
    <w:p w14:paraId="741BA502" w14:textId="47A8B927" w:rsidR="00E920DE" w:rsidRDefault="00E920DE" w:rsidP="00F03B80">
      <w:pPr>
        <w:bidi/>
        <w:spacing w:after="0" w:line="240" w:lineRule="auto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</w:p>
    <w:p w14:paraId="609CC95A" w14:textId="28739E5E" w:rsidR="00F03B80" w:rsidRDefault="00F03B80" w:rsidP="00F03B80">
      <w:pPr>
        <w:bidi/>
        <w:spacing w:after="0" w:line="240" w:lineRule="auto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</w:p>
    <w:p w14:paraId="7CF84CDC" w14:textId="119D81C4" w:rsidR="008C0D64" w:rsidRDefault="008C0D64" w:rsidP="008C0D64">
      <w:pPr>
        <w:bidi/>
        <w:spacing w:after="0" w:line="240" w:lineRule="auto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</w:p>
    <w:p w14:paraId="6EBBB75B" w14:textId="32760875" w:rsidR="008C0D64" w:rsidRDefault="008C0D64" w:rsidP="008C0D64">
      <w:pPr>
        <w:bidi/>
        <w:spacing w:after="0" w:line="240" w:lineRule="auto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</w:p>
    <w:p w14:paraId="752F47A5" w14:textId="31DC684C" w:rsidR="008C0D64" w:rsidRDefault="008C0D64" w:rsidP="008C0D64">
      <w:pPr>
        <w:bidi/>
        <w:spacing w:after="0" w:line="240" w:lineRule="auto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</w:p>
    <w:p w14:paraId="6F9A000D" w14:textId="77777777" w:rsidR="008C0D64" w:rsidRDefault="008C0D64" w:rsidP="008C0D64">
      <w:pPr>
        <w:bidi/>
        <w:spacing w:after="0" w:line="240" w:lineRule="auto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</w:p>
    <w:p w14:paraId="04079442" w14:textId="72F09AF1" w:rsidR="003B2D66" w:rsidRPr="003B2D66" w:rsidRDefault="003B2D66" w:rsidP="008C0D64">
      <w:pPr>
        <w:bidi/>
        <w:spacing w:after="0" w:line="240" w:lineRule="auto"/>
        <w:jc w:val="both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lastRenderedPageBreak/>
        <w:t xml:space="preserve">ماده یک </w:t>
      </w:r>
      <w:r w:rsidR="000E6070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) 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 تعاریف</w:t>
      </w:r>
    </w:p>
    <w:p w14:paraId="31CF523D" w14:textId="77777777" w:rsidR="003B2D66" w:rsidRPr="003B2D66" w:rsidRDefault="003B2D66" w:rsidP="008C0D64">
      <w:pPr>
        <w:bidi/>
        <w:spacing w:after="0" w:line="240" w:lineRule="auto"/>
        <w:ind w:left="300" w:hanging="300"/>
        <w:jc w:val="both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الف)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خانواده تحت حمایت: شامل خانواده های تحت پوشش کمیته امداد </w:t>
      </w:r>
      <w:r w:rsidR="00174E91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امام خمینی(ره) در استان خوزستان می باشند.</w:t>
      </w:r>
    </w:p>
    <w:p w14:paraId="7992B2B7" w14:textId="35B1038E" w:rsidR="003B2D66" w:rsidRPr="003B2D66" w:rsidRDefault="003B2D66" w:rsidP="008C0D64">
      <w:pPr>
        <w:bidi/>
        <w:spacing w:after="0" w:line="240" w:lineRule="auto"/>
        <w:ind w:left="300" w:hanging="300"/>
        <w:jc w:val="both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ب)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سایرنیازمندان : شامل سایر افراد نیازمند غیر تحت </w:t>
      </w:r>
      <w:r w:rsidR="009C571B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پوشش کمیته امداد که نیازمند بودن آنها مورد تائید کمیته امداد قرار می گیرد.</w:t>
      </w:r>
    </w:p>
    <w:p w14:paraId="0BDF1E67" w14:textId="62E23C78" w:rsidR="00E1149A" w:rsidRDefault="003B2D66" w:rsidP="008C0D64">
      <w:pPr>
        <w:bidi/>
        <w:spacing w:after="0" w:line="240" w:lineRule="auto"/>
        <w:ind w:left="300" w:hanging="210"/>
        <w:jc w:val="both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ج)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گروه هدف: </w:t>
      </w:r>
      <w:r w:rsidR="00913EB8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حداقل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70 % خدمت گیرندگان می بایست مددجو </w:t>
      </w:r>
      <w:r w:rsidR="00913EB8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کمیته امداد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و حداکثر </w:t>
      </w:r>
      <w:r w:rsidR="0067294A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30%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از بین</w:t>
      </w:r>
      <w:r w:rsidR="00913EB8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سایر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نیازمندان مورد تایید</w:t>
      </w:r>
      <w:r w:rsidR="00913EB8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کمیته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امداد باشند.</w:t>
      </w:r>
    </w:p>
    <w:p w14:paraId="11A7E9C2" w14:textId="77777777" w:rsidR="003B2D66" w:rsidRPr="003B2D66" w:rsidRDefault="003B2D66" w:rsidP="008C0D64">
      <w:pPr>
        <w:bidi/>
        <w:spacing w:after="0" w:line="240" w:lineRule="auto"/>
        <w:jc w:val="both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دو </w:t>
      </w:r>
      <w:r w:rsidR="000E6070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)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 موضوع تفاهم نامه</w:t>
      </w:r>
    </w:p>
    <w:p w14:paraId="71BF7DAF" w14:textId="77777777" w:rsidR="00E1149A" w:rsidRDefault="003B2D66" w:rsidP="008C0D64">
      <w:pPr>
        <w:bidi/>
        <w:spacing w:after="0" w:line="240" w:lineRule="auto"/>
        <w:jc w:val="both"/>
        <w:rPr>
          <w:rFonts w:ascii="IranNastaliq" w:eastAsia="Calibri" w:hAnsi="IranNastaliq" w:cs="B Zar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همکاری مشتر</w:t>
      </w:r>
      <w:r w:rsidR="002763C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ک کمیته امداد، دانشگاه و گروه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جهادی برای ارتقاء سطح سلامت</w:t>
      </w:r>
      <w:r w:rsidR="002763C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دهان و دندان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 مددجویان تحت پوشش کمیته امداد </w:t>
      </w:r>
      <w:r w:rsidR="002763C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و سایر نیازمندان </w:t>
      </w:r>
      <w:r w:rsidRPr="003B2D6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 xml:space="preserve">از طریق ارائه آموزشهای پیشگیرانه و خود مراقبتی و خدمات </w:t>
      </w:r>
      <w:r w:rsidR="002763C6">
        <w:rPr>
          <w:rFonts w:ascii="IranNastaliq" w:eastAsia="Calibri" w:hAnsi="IranNastaliq" w:cs="B Zar" w:hint="cs"/>
          <w:noProof/>
          <w:sz w:val="28"/>
          <w:szCs w:val="28"/>
          <w:rtl/>
          <w:lang w:bidi="fa-IR"/>
        </w:rPr>
        <w:t>دندانپزشکی به آنها.</w:t>
      </w:r>
    </w:p>
    <w:p w14:paraId="1BF41E33" w14:textId="77777777" w:rsidR="003B2D66" w:rsidRPr="003B2D66" w:rsidRDefault="003B2D66" w:rsidP="00F03B80">
      <w:pPr>
        <w:bidi/>
        <w:spacing w:after="0" w:line="240" w:lineRule="auto"/>
        <w:ind w:left="720" w:hanging="630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سه </w:t>
      </w:r>
      <w:r w:rsidR="000E6070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) 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اهداف</w:t>
      </w:r>
      <w:r w:rsidR="00986ADC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 تفاهم نامه</w:t>
      </w:r>
    </w:p>
    <w:p w14:paraId="7F375155" w14:textId="77777777" w:rsidR="003B2D66" w:rsidRPr="003B2D66" w:rsidRDefault="00986ADC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="003B2D66"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1-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بهبود شاخص عدالت اجتماعی به عنوان یکی از اولویت های اصلی نظام مقدس جمهوری اسلامی</w:t>
      </w:r>
      <w:r w:rsidR="009F3A1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ایران</w:t>
      </w:r>
    </w:p>
    <w:p w14:paraId="0838282D" w14:textId="77777777" w:rsidR="003B2D66" w:rsidRPr="003B2D66" w:rsidRDefault="00C51319" w:rsidP="00F03B80">
      <w:pPr>
        <w:bidi/>
        <w:spacing w:after="0" w:line="240" w:lineRule="auto"/>
        <w:ind w:left="432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2-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ارتقاء سلامت مددجویان تحت پوشش کمیته امداد از طریق بهره گیری از ظرفیت گروه های جهادی و همکاری بین بخشی. </w:t>
      </w:r>
    </w:p>
    <w:p w14:paraId="6D69ECA2" w14:textId="77777777" w:rsidR="003B2D66" w:rsidRPr="003B2D66" w:rsidRDefault="00C51319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3-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ارتقاء کیفیت سطح زندگی </w:t>
      </w:r>
      <w:r w:rsidR="00A20199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گروه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هدف این تفاهم نامه.</w:t>
      </w:r>
    </w:p>
    <w:p w14:paraId="13A7FC17" w14:textId="77777777" w:rsidR="003B2D66" w:rsidRPr="003B2D66" w:rsidRDefault="00C51319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B3482F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4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حفاظت مالی از مددجویان تحت پوشش کمیته امداد</w:t>
      </w:r>
      <w:r w:rsidR="00D4732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و سایر نیازمندان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در برابر </w:t>
      </w:r>
      <w:r w:rsidR="007D5AD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هزینه های دندانپزشکی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.</w:t>
      </w:r>
    </w:p>
    <w:p w14:paraId="2E7EADF0" w14:textId="77777777" w:rsidR="003B2D66" w:rsidRPr="003B2D66" w:rsidRDefault="00C51319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B3482F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5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ترویج و گسترش فرهنگ نیکوکاری و مشارکت داوطلبانه برای حمایت از اقشار مستضعف جامعه.</w:t>
      </w:r>
    </w:p>
    <w:p w14:paraId="4CE390C6" w14:textId="77777777" w:rsidR="003B2D66" w:rsidRPr="003B2D66" w:rsidRDefault="00C51319" w:rsidP="00F03B80">
      <w:pPr>
        <w:bidi/>
        <w:spacing w:after="0" w:line="240" w:lineRule="auto"/>
        <w:ind w:left="342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B3482F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6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تشخیص زودهنگام بیماریهای </w:t>
      </w:r>
      <w:r w:rsidR="00D4732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دهان و دندان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در گروه هدف </w:t>
      </w:r>
      <w:r w:rsidR="00A23C3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و درمان به</w:t>
      </w:r>
      <w:r w:rsidR="00251E5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موقع آنها </w:t>
      </w:r>
    </w:p>
    <w:p w14:paraId="5135EBCC" w14:textId="77777777" w:rsidR="003B2D66" w:rsidRDefault="00C51319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lastRenderedPageBreak/>
        <w:t>3</w:t>
      </w:r>
      <w:r w:rsidRPr="003B2D66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B3482F"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>7</w:t>
      </w:r>
      <w:r>
        <w:rPr>
          <w:rFonts w:ascii="IranNastaliq" w:eastAsia="Calibri" w:hAnsi="IranNastaliq" w:cs="B Mitra" w:hint="cs"/>
          <w:noProof/>
          <w:sz w:val="30"/>
          <w:szCs w:val="30"/>
          <w:rtl/>
          <w:lang w:bidi="fa-IR"/>
        </w:rPr>
        <w:t xml:space="preserve">- </w:t>
      </w:r>
      <w:r w:rsidR="006D297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الگوسازی در زمینه استفاده مناسب از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ظرفیتهای بالقوه موجود در سطح سازمانها و دستگاههای اجرایی برای کمک به اقشار آسیب پذیر و </w:t>
      </w:r>
      <w:r w:rsidR="006D297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گسترش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عدالت اجتماعی</w:t>
      </w:r>
    </w:p>
    <w:p w14:paraId="1CA3D238" w14:textId="77777777" w:rsidR="00E1149A" w:rsidRPr="003B2D66" w:rsidRDefault="00E1149A" w:rsidP="00F03B80">
      <w:pPr>
        <w:bidi/>
        <w:spacing w:after="0" w:line="240" w:lineRule="auto"/>
        <w:ind w:left="390" w:hanging="30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53C47167" w14:textId="77777777" w:rsidR="003B2D66" w:rsidRPr="003B2D66" w:rsidRDefault="003B2D66" w:rsidP="00F03B80">
      <w:pPr>
        <w:bidi/>
        <w:spacing w:after="0" w:line="240" w:lineRule="auto"/>
        <w:ind w:left="390" w:hanging="210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ماده چهار</w:t>
      </w:r>
      <w:r w:rsidR="000E6070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)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 مدت زمان اجرای تفاهم نامه</w:t>
      </w:r>
    </w:p>
    <w:p w14:paraId="323F6C10" w14:textId="77777777" w:rsidR="003B2D66" w:rsidRDefault="003B2D66" w:rsidP="00F03B80">
      <w:pPr>
        <w:bidi/>
        <w:spacing w:after="0" w:line="240" w:lineRule="auto"/>
        <w:ind w:left="360" w:hanging="9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مدت زمان اعتبار این تفاهم از تاریخ ..........لغایت ........... به مدت یکسال شمسی بوده که در صورت توافق </w:t>
      </w:r>
      <w:r w:rsidR="00E12D6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هر سه طرف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قابل تمدید خواهد بود.</w:t>
      </w:r>
    </w:p>
    <w:p w14:paraId="46216E04" w14:textId="77777777" w:rsidR="0062175F" w:rsidRDefault="0062175F" w:rsidP="00F03B80">
      <w:pPr>
        <w:bidi/>
        <w:spacing w:after="0" w:line="240" w:lineRule="auto"/>
        <w:ind w:left="360" w:hanging="9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62175F">
        <w:rPr>
          <w:rFonts w:ascii="IranNastaliq" w:eastAsia="Calibri" w:hAnsi="IranNastaliq" w:cs="B Titr" w:hint="cs"/>
          <w:b/>
          <w:bCs/>
          <w:noProof/>
          <w:rtl/>
          <w:lang w:bidi="fa-IR"/>
        </w:rPr>
        <w:t>تبصره:</w:t>
      </w:r>
      <w:r>
        <w:rPr>
          <w:rFonts w:ascii="IranNastaliq" w:eastAsia="Calibri" w:hAnsi="IranNastaliq" w:cs="B Titr" w:hint="cs"/>
          <w:b/>
          <w:bCs/>
          <w:noProof/>
          <w:rtl/>
          <w:lang w:bidi="fa-IR"/>
        </w:rPr>
        <w:t xml:space="preserve"> </w:t>
      </w:r>
      <w:r w:rsidR="00F30F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محاسبه </w:t>
      </w:r>
      <w:r w:rsidRPr="00FC0D4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هزینه اختصاص یافته به ازای هر خدمت</w:t>
      </w:r>
      <w:r w:rsidR="00FC0D4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برای سال 1403</w:t>
      </w:r>
      <w:r w:rsidR="00A7494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در ابتدای سال جدید به توافق هر سه طرف رسیده و از ابتدای همان سال</w:t>
      </w:r>
      <w:r w:rsidR="00B146D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، ملاک عمل قرار خواهد گرفت.</w:t>
      </w:r>
      <w:r w:rsidR="00A7494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</w:p>
    <w:p w14:paraId="0B865EE1" w14:textId="77777777" w:rsidR="00862879" w:rsidRDefault="00862879" w:rsidP="00F03B80">
      <w:pPr>
        <w:bidi/>
        <w:spacing w:after="0" w:line="240" w:lineRule="auto"/>
        <w:ind w:left="360" w:hanging="90"/>
        <w:rPr>
          <w:rFonts w:ascii="IranNastaliq" w:eastAsia="Calibri" w:hAnsi="IranNastaliq" w:cs="B Mitra"/>
          <w:b/>
          <w:bCs/>
          <w:noProof/>
          <w:rtl/>
          <w:lang w:bidi="fa-IR"/>
        </w:rPr>
      </w:pPr>
    </w:p>
    <w:p w14:paraId="2532EB1A" w14:textId="77777777" w:rsidR="003B2D66" w:rsidRPr="003B2D66" w:rsidRDefault="003B2D66" w:rsidP="00F03B80">
      <w:pPr>
        <w:bidi/>
        <w:spacing w:after="0" w:line="240" w:lineRule="auto"/>
        <w:ind w:left="30" w:firstLine="150"/>
        <w:rPr>
          <w:rFonts w:ascii="IranNastaliq" w:eastAsia="Calibri" w:hAnsi="IranNastaliq" w:cs="B Titr"/>
          <w:noProof/>
          <w:sz w:val="20"/>
          <w:szCs w:val="24"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 پنج </w:t>
      </w:r>
      <w:r w:rsidR="000E6070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) 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بسته خدمات موضوع این تفاهم نامه</w:t>
      </w:r>
    </w:p>
    <w:p w14:paraId="2D721140" w14:textId="77777777" w:rsidR="003B2D66" w:rsidRDefault="003B2D66" w:rsidP="00F03B80">
      <w:pPr>
        <w:bidi/>
        <w:spacing w:after="0" w:line="240" w:lineRule="auto"/>
        <w:ind w:left="18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بسته خدمات سلامت</w:t>
      </w:r>
      <w:r w:rsidR="00C03F5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دهان و دندان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C33DE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و دندانپزشکی 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که در قالب این تفاهم نامه به گروه هدف ارائه میشود شامل </w:t>
      </w:r>
      <w:r w:rsidR="00C33DE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ارائه آموزش های</w:t>
      </w:r>
      <w:r w:rsidR="004F6C2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C03F5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خودمراقبتی </w:t>
      </w:r>
      <w:r w:rsidR="006D711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برای ارتقاء سلامت دهان و دندان و </w:t>
      </w:r>
      <w:r w:rsidR="00C33DE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ویزیت و ارائه خدمات سرپایی 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دندانپزشکی به گروه هدف مطابق جدول پیوست</w:t>
      </w:r>
      <w:r w:rsidR="00A72B0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می باشد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. </w:t>
      </w:r>
    </w:p>
    <w:p w14:paraId="0C0C7EB3" w14:textId="77777777" w:rsidR="001744F0" w:rsidRPr="003B2D66" w:rsidRDefault="001744F0" w:rsidP="00F03B80">
      <w:pPr>
        <w:bidi/>
        <w:spacing w:after="0" w:line="240" w:lineRule="auto"/>
        <w:ind w:left="30" w:firstLine="15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56654037" w14:textId="77777777" w:rsidR="00896781" w:rsidRPr="003B2D66" w:rsidRDefault="00151EBB" w:rsidP="00F03B80">
      <w:pPr>
        <w:bidi/>
        <w:spacing w:after="0" w:line="240" w:lineRule="auto"/>
        <w:ind w:left="30" w:firstLine="60"/>
        <w:rPr>
          <w:rFonts w:ascii="IranNastaliq" w:eastAsia="Calibri" w:hAnsi="IranNastaliq" w:cs="B Titr"/>
          <w:noProof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شش </w:t>
      </w:r>
      <w:r w:rsidR="00264C64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) </w:t>
      </w:r>
      <w:r w:rsidR="003B2D66" w:rsidRPr="003B2D66">
        <w:rPr>
          <w:rFonts w:ascii="IranNastaliq" w:eastAsia="Calibri" w:hAnsi="IranNastaliq" w:cs="B Titr" w:hint="cs"/>
          <w:noProof/>
          <w:rtl/>
          <w:lang w:bidi="fa-IR"/>
        </w:rPr>
        <w:t>تعهدات کمیته امداد امام خمینی (ره) :</w:t>
      </w:r>
    </w:p>
    <w:p w14:paraId="055D57C0" w14:textId="77777777" w:rsidR="00896781" w:rsidRDefault="00151EBB" w:rsidP="00F03B80">
      <w:pPr>
        <w:bidi/>
        <w:spacing w:after="0" w:line="240" w:lineRule="auto"/>
        <w:ind w:left="270" w:hanging="9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6-1</w:t>
      </w:r>
      <w:r w:rsidR="00264C6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معرفی مکتوب نماینده تام الاختیار در این تفاهم نامه به طرفین دیگر</w:t>
      </w:r>
      <w:r w:rsidR="003E2B0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.</w:t>
      </w:r>
    </w:p>
    <w:p w14:paraId="68FC0517" w14:textId="77777777" w:rsidR="00896781" w:rsidRPr="003B2D66" w:rsidRDefault="00896781" w:rsidP="00F03B80">
      <w:pPr>
        <w:bidi/>
        <w:spacing w:after="0" w:line="240" w:lineRule="auto"/>
        <w:ind w:left="270" w:hanging="90"/>
        <w:rPr>
          <w:rFonts w:ascii="IranNastaliq" w:eastAsia="Calibri" w:hAnsi="IranNastaliq" w:cs="B Mitra"/>
          <w:noProof/>
          <w:sz w:val="28"/>
          <w:szCs w:val="28"/>
          <w:lang w:bidi="fa-IR"/>
        </w:rPr>
      </w:pPr>
    </w:p>
    <w:p w14:paraId="275C20DE" w14:textId="77777777" w:rsidR="003B2D66" w:rsidRDefault="00151EBB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6-2</w:t>
      </w:r>
      <w:r w:rsidR="00264C6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معرفی مددجویان  به صورت مکتوب  به گروه جهادی</w:t>
      </w:r>
      <w:r w:rsidR="003E2B0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و نظارت بر مراجعه آنها به محل ارائه خدمت طبق برنامه زمان بندی شده از سوی گروه جهادی.</w:t>
      </w:r>
    </w:p>
    <w:p w14:paraId="1465B280" w14:textId="77777777" w:rsidR="00896781" w:rsidRPr="003B2D66" w:rsidRDefault="00896781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1C7DA7C7" w14:textId="77777777" w:rsidR="003B2D66" w:rsidRDefault="00151EBB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6-3</w:t>
      </w:r>
      <w:r w:rsidR="00264C6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تامین سهم امداد از محل کمکهای </w:t>
      </w:r>
      <w:r w:rsidR="005B309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قرارگاه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جهادی مرحوم حاج عبداله والی طبق جدول پیوست</w:t>
      </w:r>
    </w:p>
    <w:p w14:paraId="1B9A3784" w14:textId="77777777" w:rsidR="00896781" w:rsidRPr="003B2D66" w:rsidRDefault="00896781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06507B9A" w14:textId="77777777" w:rsidR="003B2D66" w:rsidRDefault="00151EBB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lastRenderedPageBreak/>
        <w:t>6-4</w:t>
      </w:r>
      <w:r w:rsidR="00264C6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واریز سهم امداد  به حساب شماره</w:t>
      </w:r>
      <w:r w:rsidR="003B2D66" w:rsidRPr="003B2D66">
        <w:rPr>
          <w:rFonts w:ascii="IranNastaliq" w:eastAsia="Calibri" w:hAnsi="IranNastaliq" w:cs="B Mitra"/>
          <w:noProof/>
          <w:sz w:val="28"/>
          <w:szCs w:val="28"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b/>
          <w:bCs/>
          <w:noProof/>
          <w:sz w:val="28"/>
          <w:szCs w:val="28"/>
          <w:rtl/>
          <w:lang w:bidi="fa-IR"/>
        </w:rPr>
        <w:t>.............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F3419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به نام گروه جهادی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/>
          <w:b/>
          <w:bCs/>
          <w:noProof/>
          <w:sz w:val="28"/>
          <w:szCs w:val="28"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نزد </w:t>
      </w:r>
      <w:r w:rsidR="003B2D66" w:rsidRPr="003B2D66">
        <w:rPr>
          <w:rFonts w:ascii="IranNastaliq" w:eastAsia="Calibri" w:hAnsi="IranNastaliq" w:cs="B Mitra"/>
          <w:noProof/>
          <w:sz w:val="28"/>
          <w:szCs w:val="28"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صندوق قرض الحسنه امداد</w:t>
      </w:r>
      <w:r w:rsidR="00F3419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B2D66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بعد از دریافت و تایید فهرست خدمت گیرندگان و خدمات ارائه شده به آنها به گونه ای که واریز این وجه، حداکثر یکماه پس از دریافت فهرست مذکور باشد.</w:t>
      </w:r>
    </w:p>
    <w:p w14:paraId="6D7D49B2" w14:textId="77777777" w:rsidR="00896781" w:rsidRDefault="00896781" w:rsidP="00F03B80">
      <w:pPr>
        <w:bidi/>
        <w:spacing w:after="0" w:line="240" w:lineRule="auto"/>
        <w:ind w:left="432" w:hanging="252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73EF0D67" w14:textId="77777777" w:rsidR="003B2D66" w:rsidRDefault="003B2D66" w:rsidP="00F03B80">
      <w:pPr>
        <w:bidi/>
        <w:spacing w:after="0" w:line="240" w:lineRule="auto"/>
        <w:ind w:left="90"/>
        <w:rPr>
          <w:rFonts w:ascii="IranNastaliq" w:eastAsia="Calibri" w:hAnsi="IranNastaliq" w:cs="B Titr"/>
          <w:noProof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هفت </w:t>
      </w:r>
      <w:r w:rsidR="00D004A2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>)</w:t>
      </w: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 تعهدات دانشگاه </w:t>
      </w:r>
      <w:r w:rsidRPr="003B2D66">
        <w:rPr>
          <w:rFonts w:ascii="IranNastaliq" w:eastAsia="Calibri" w:hAnsi="IranNastaliq" w:cs="B Titr" w:hint="cs"/>
          <w:noProof/>
          <w:rtl/>
          <w:lang w:bidi="fa-IR"/>
        </w:rPr>
        <w:t>:</w:t>
      </w:r>
    </w:p>
    <w:p w14:paraId="34E22C38" w14:textId="77777777" w:rsidR="007622DC" w:rsidRPr="005030C3" w:rsidRDefault="007622DC" w:rsidP="00F03B80">
      <w:pPr>
        <w:bidi/>
        <w:spacing w:after="0" w:line="240" w:lineRule="auto"/>
        <w:ind w:left="9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Titr" w:hint="cs"/>
          <w:noProof/>
          <w:rtl/>
          <w:lang w:bidi="fa-IR"/>
        </w:rPr>
        <w:t xml:space="preserve">  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7-1</w:t>
      </w:r>
      <w:r w:rsidR="00F5127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1529DF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معرفی مکتوب نماینده تام الاختیار</w:t>
      </w:r>
      <w:r w:rsid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در این تفاهم نامه به طرفین دیگر</w:t>
      </w:r>
    </w:p>
    <w:p w14:paraId="63C7274D" w14:textId="77777777" w:rsidR="003B2D66" w:rsidRPr="005030C3" w:rsidRDefault="003B2D66" w:rsidP="00F03B80">
      <w:pPr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 </w:t>
      </w:r>
      <w:r w:rsidR="007622DC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7-</w:t>
      </w:r>
      <w:r w:rsidR="001529DF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2</w:t>
      </w:r>
      <w:r w:rsidR="00F5127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تامین فضای فیزیکی مورد نیاز برای برگزاری برنامه جهادی</w:t>
      </w:r>
    </w:p>
    <w:p w14:paraId="6A3B8F55" w14:textId="77777777" w:rsidR="003B2D66" w:rsidRDefault="003B2D66" w:rsidP="00F03B80">
      <w:pPr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 </w:t>
      </w:r>
      <w:r w:rsidR="007622DC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7-</w:t>
      </w:r>
      <w:r w:rsidR="001529DF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3</w:t>
      </w:r>
      <w:r w:rsidR="00F5127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تامین تجهیزات مورد نیاز برای برگزاری برنامه جهادی</w:t>
      </w:r>
    </w:p>
    <w:p w14:paraId="09F6B255" w14:textId="77777777" w:rsidR="00766E27" w:rsidRPr="005030C3" w:rsidRDefault="00766E27" w:rsidP="00F03B80">
      <w:pPr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7-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4-مشارکت در زمینه تامین نیروی انسانی دندانپزشکی</w:t>
      </w:r>
      <w:r w:rsidR="00824CA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در همکاری با گروه جهادی</w:t>
      </w:r>
    </w:p>
    <w:p w14:paraId="5824236B" w14:textId="77777777" w:rsidR="005D09BD" w:rsidRDefault="003B2D66" w:rsidP="00F03B80">
      <w:pPr>
        <w:tabs>
          <w:tab w:val="right" w:pos="540"/>
        </w:tabs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 </w:t>
      </w:r>
      <w:r w:rsidR="007622DC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7-</w:t>
      </w:r>
      <w:r w:rsidR="00766E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5</w:t>
      </w:r>
      <w:r w:rsidR="00F5127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نظارت بر </w:t>
      </w:r>
      <w:r w:rsid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اجرای مناسب فرآیند </w:t>
      </w:r>
      <w:r w:rsidR="00BD744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پذیرش افراد معرفی شده </w:t>
      </w:r>
      <w:r w:rsidR="0086424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طبق برنامه نوبت دهی</w:t>
      </w:r>
    </w:p>
    <w:p w14:paraId="7D6FB714" w14:textId="77777777" w:rsidR="00FC19E0" w:rsidRPr="005030C3" w:rsidRDefault="005D09BD" w:rsidP="00F03B80">
      <w:pPr>
        <w:tabs>
          <w:tab w:val="right" w:pos="540"/>
        </w:tabs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  </w:t>
      </w: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7-</w:t>
      </w:r>
      <w:r w:rsidR="00766E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6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-  نظارت بر </w:t>
      </w:r>
      <w:r w:rsidR="003B2D66"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مراعات استانداردهای کیفیت ارائه خدمات در برنامه جهادی</w:t>
      </w:r>
    </w:p>
    <w:p w14:paraId="41CF7A18" w14:textId="77777777" w:rsidR="001744F0" w:rsidRDefault="001529DF" w:rsidP="00F03B80">
      <w:pPr>
        <w:tabs>
          <w:tab w:val="right" w:pos="540"/>
        </w:tabs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5030C3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  7-</w:t>
      </w:r>
      <w:r w:rsidR="00766E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7</w:t>
      </w:r>
      <w:r w:rsidR="00F51274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93579E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نظارت بر تهیه فهرست دقیق اسامی و مشخصات خدمت گیرندگان و خدمات ارائه شده به هریک از آنها</w:t>
      </w:r>
      <w:r w:rsidR="00CC203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</w:p>
    <w:p w14:paraId="4F8BC010" w14:textId="77777777" w:rsidR="00896781" w:rsidRPr="00896781" w:rsidRDefault="00896781" w:rsidP="00F03B80">
      <w:pPr>
        <w:tabs>
          <w:tab w:val="right" w:pos="540"/>
        </w:tabs>
        <w:bidi/>
        <w:spacing w:after="0" w:line="240" w:lineRule="auto"/>
        <w:ind w:left="630" w:hanging="81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</w:p>
    <w:p w14:paraId="3F53FB62" w14:textId="77777777" w:rsidR="001744F0" w:rsidRDefault="003B2D66" w:rsidP="00F03B80">
      <w:pPr>
        <w:bidi/>
        <w:spacing w:after="0" w:line="240" w:lineRule="auto"/>
        <w:ind w:left="30" w:firstLine="150"/>
        <w:rPr>
          <w:rFonts w:ascii="IranNastaliq" w:eastAsia="Calibri" w:hAnsi="IranNastaliq" w:cs="B Titr"/>
          <w:noProof/>
          <w:rtl/>
          <w:lang w:bidi="fa-IR"/>
        </w:rPr>
      </w:pPr>
      <w:r w:rsidRPr="003B2D66">
        <w:rPr>
          <w:rFonts w:ascii="IranNastaliq" w:eastAsia="Calibri" w:hAnsi="IranNastaliq" w:cs="B Titr" w:hint="cs"/>
          <w:noProof/>
          <w:sz w:val="20"/>
          <w:szCs w:val="24"/>
          <w:rtl/>
          <w:lang w:bidi="fa-IR"/>
        </w:rPr>
        <w:t xml:space="preserve">ماده هشت </w:t>
      </w:r>
      <w:r w:rsidR="00D004A2">
        <w:rPr>
          <w:rFonts w:ascii="IranNastaliq" w:eastAsia="Calibri" w:hAnsi="IranNastaliq" w:cs="B Titr" w:hint="cs"/>
          <w:noProof/>
          <w:rtl/>
          <w:lang w:bidi="fa-IR"/>
        </w:rPr>
        <w:t>)</w:t>
      </w:r>
      <w:r w:rsidRPr="003B2D66">
        <w:rPr>
          <w:rFonts w:ascii="IranNastaliq" w:eastAsia="Calibri" w:hAnsi="IranNastaliq" w:cs="B Titr" w:hint="cs"/>
          <w:noProof/>
          <w:sz w:val="28"/>
          <w:szCs w:val="28"/>
          <w:rtl/>
          <w:lang w:bidi="fa-IR"/>
        </w:rPr>
        <w:t xml:space="preserve"> </w:t>
      </w:r>
      <w:r w:rsidRPr="003B2D66">
        <w:rPr>
          <w:rFonts w:ascii="IranNastaliq" w:eastAsia="Calibri" w:hAnsi="IranNastaliq" w:cs="B Titr" w:hint="cs"/>
          <w:noProof/>
          <w:rtl/>
          <w:lang w:bidi="fa-IR"/>
        </w:rPr>
        <w:t>تعهدات گروه جهادی :</w:t>
      </w:r>
    </w:p>
    <w:p w14:paraId="13DFA2B7" w14:textId="77777777" w:rsidR="0038175A" w:rsidRDefault="0038175A" w:rsidP="00F03B80">
      <w:pPr>
        <w:bidi/>
        <w:spacing w:after="0" w:line="240" w:lineRule="auto"/>
        <w:ind w:left="30" w:firstLine="150"/>
        <w:rPr>
          <w:rFonts w:ascii="IranNastaliq" w:eastAsia="Calibri" w:hAnsi="IranNastaliq" w:cs="B Titr"/>
          <w:noProof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8-1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معرفی مکتوب نماینده تام الاختیار در این تفاهم نامه به طرفین دیگر</w:t>
      </w:r>
    </w:p>
    <w:p w14:paraId="0571FE3B" w14:textId="77777777" w:rsidR="00B11C2E" w:rsidRPr="00A57CC1" w:rsidRDefault="00B11C2E" w:rsidP="00F03B80">
      <w:pPr>
        <w:bidi/>
        <w:spacing w:after="0" w:line="240" w:lineRule="auto"/>
        <w:ind w:left="540" w:hanging="45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8-</w:t>
      </w:r>
      <w:r w:rsidR="0038175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2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ارائه خدمات دندانپزشکی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77015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به گروه هدف </w:t>
      </w:r>
      <w:r w:rsidR="0000220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تا سقف تعهدات توافق شده با کمیته امداد</w:t>
      </w:r>
      <w:r w:rsidR="00A57CC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</w:p>
    <w:p w14:paraId="0132D64F" w14:textId="77777777" w:rsidR="003B2D66" w:rsidRPr="003B2D66" w:rsidRDefault="00A57CC1" w:rsidP="00F03B80">
      <w:pPr>
        <w:tabs>
          <w:tab w:val="right" w:pos="360"/>
        </w:tabs>
        <w:bidi/>
        <w:spacing w:after="0" w:line="240" w:lineRule="auto"/>
        <w:ind w:left="630" w:hanging="45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8-</w:t>
      </w:r>
      <w:r w:rsidR="003E1BE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3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185F75" w:rsidRPr="00185F7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185F75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اعلام جزییات خ</w:t>
      </w:r>
      <w:r w:rsidR="00185F7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دمات </w:t>
      </w:r>
      <w:r w:rsidR="00D16E5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دندان</w:t>
      </w:r>
      <w:r w:rsidR="00185F7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پزشکی ارا</w:t>
      </w:r>
      <w:r w:rsidR="0000220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ئ</w:t>
      </w:r>
      <w:r w:rsidR="00185F7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ه شده به گیرندگان خدمت</w:t>
      </w:r>
    </w:p>
    <w:p w14:paraId="16544302" w14:textId="77777777" w:rsidR="003B2D66" w:rsidRPr="003B2D66" w:rsidRDefault="00A26DE6" w:rsidP="00F03B80">
      <w:pPr>
        <w:bidi/>
        <w:spacing w:after="0" w:line="240" w:lineRule="auto"/>
        <w:ind w:left="720" w:hanging="540"/>
        <w:rPr>
          <w:rFonts w:ascii="IranNastaliq" w:eastAsia="Calibri" w:hAnsi="IranNastaliq" w:cs="B Mitra"/>
          <w:noProof/>
          <w:sz w:val="28"/>
          <w:szCs w:val="28"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8-</w:t>
      </w:r>
      <w:r w:rsidR="003E1BE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4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3E1BEB" w:rsidRPr="003E1BEB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3E1BEB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اعلام گزارش در خصوص خدمات ارائه شده</w:t>
      </w:r>
      <w:r w:rsidR="007244F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در هر برنامه </w:t>
      </w:r>
      <w:r w:rsidR="003E1BEB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به کمیته امداد و دانشگاه</w:t>
      </w:r>
    </w:p>
    <w:p w14:paraId="399B60F2" w14:textId="77777777" w:rsidR="003B2D66" w:rsidRPr="003B2D66" w:rsidRDefault="00A26DE6" w:rsidP="00F03B80">
      <w:pPr>
        <w:bidi/>
        <w:spacing w:after="0" w:line="240" w:lineRule="auto"/>
        <w:ind w:left="630" w:hanging="45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8-</w:t>
      </w:r>
      <w:r w:rsidR="00EF355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5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EF3551" w:rsidRPr="00EF355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EF355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نظارت بر مراعات حد نصاب</w:t>
      </w:r>
      <w:r w:rsidR="00EF3551"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پذیرش بیماران مطابق بند ج ذیل ماده یک این تفاهم نامه</w:t>
      </w:r>
    </w:p>
    <w:p w14:paraId="18E2F241" w14:textId="77777777" w:rsidR="003B2D66" w:rsidRPr="003B2D66" w:rsidRDefault="003B2D66" w:rsidP="00F03B80">
      <w:pPr>
        <w:bidi/>
        <w:spacing w:after="0" w:line="240" w:lineRule="auto"/>
        <w:ind w:left="630" w:hanging="540"/>
        <w:rPr>
          <w:rFonts w:ascii="IranNastaliq" w:eastAsia="Calibri" w:hAnsi="IranNastaliq" w:cs="B Mitra"/>
          <w:noProof/>
          <w:sz w:val="28"/>
          <w:szCs w:val="28"/>
          <w:lang w:bidi="fa-IR"/>
        </w:rPr>
      </w:pP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A26DE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8-</w:t>
      </w:r>
      <w:r w:rsidR="00F15E9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6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F15E9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تحویل فهرست مشخصات دقیق دریافت کنندگان خدمت و مشخصات خدمات ارئه شده به آنها تا حداکثر دو روز کاری پس از پایان هر برنامه به کمیته امداد</w:t>
      </w:r>
      <w:r w:rsidR="00C9379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و دانشگاه</w:t>
      </w:r>
    </w:p>
    <w:p w14:paraId="55746A99" w14:textId="77777777" w:rsidR="004E5789" w:rsidRDefault="00A26DE6" w:rsidP="00F03B80">
      <w:pPr>
        <w:bidi/>
        <w:spacing w:after="0" w:line="240" w:lineRule="auto"/>
        <w:ind w:left="630" w:hanging="45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8-</w:t>
      </w:r>
      <w:r w:rsidR="00F15E9C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7</w:t>
      </w:r>
      <w:r w:rsidR="003D032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-</w:t>
      </w:r>
      <w:r w:rsidR="0069125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انجام تسویه حساب با</w:t>
      </w:r>
      <w:r w:rsidR="00DD04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دانشگاه طبق توافقات حاصله از محل کمک</w:t>
      </w:r>
      <w:r w:rsidR="00823D2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های نقدی</w:t>
      </w:r>
      <w:r w:rsidR="00DD042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کمیته امداد تا حداکثر سه روز کاری پس از دریافت </w:t>
      </w:r>
      <w:r w:rsidR="00BF420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این </w:t>
      </w:r>
      <w:r w:rsidR="00823D2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کمک</w:t>
      </w:r>
      <w:r w:rsidR="00BF420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ها</w:t>
      </w:r>
    </w:p>
    <w:p w14:paraId="3AECFD77" w14:textId="77777777" w:rsidR="00202F80" w:rsidRPr="003B2D66" w:rsidRDefault="003B2D66" w:rsidP="00F03B80">
      <w:pPr>
        <w:bidi/>
        <w:spacing w:after="0" w:line="240" w:lineRule="auto"/>
        <w:ind w:left="31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lastRenderedPageBreak/>
        <w:t xml:space="preserve">    ماده  نه</w:t>
      </w:r>
      <w:r w:rsidR="00702540"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t>)</w:t>
      </w:r>
      <w:r w:rsidRPr="003B2D66"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6E9">
        <w:rPr>
          <w:rFonts w:ascii="IranNastaliq" w:eastAsia="Calibri" w:hAnsi="IranNastaliq" w:cs="B Titr" w:hint="cs"/>
          <w:b/>
          <w:bCs/>
          <w:noProof/>
          <w:rtl/>
          <w:lang w:bidi="fa-IR"/>
        </w:rPr>
        <w:t>نظارت بر نحوه اجرای تفاهم نامه</w:t>
      </w:r>
      <w:r w:rsidR="004E5789" w:rsidRPr="009226E9">
        <w:rPr>
          <w:rFonts w:ascii="IranNastaliq" w:eastAsia="Calibri" w:hAnsi="IranNastaliq" w:cs="B Titr" w:hint="cs"/>
          <w:b/>
          <w:bCs/>
          <w:noProof/>
          <w:rtl/>
          <w:lang w:bidi="fa-IR"/>
        </w:rPr>
        <w:t xml:space="preserve"> و حل اختلاف</w:t>
      </w:r>
      <w:r w:rsidR="004E5789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</w:p>
    <w:p w14:paraId="30C49260" w14:textId="77777777" w:rsidR="003B2D66" w:rsidRDefault="00CE4BEE" w:rsidP="00F03B80">
      <w:pPr>
        <w:bidi/>
        <w:spacing w:after="0" w:line="240" w:lineRule="auto"/>
        <w:ind w:left="90" w:hanging="27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</w:t>
      </w:r>
      <w:r w:rsidR="003433E9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حضور نمایند</w:t>
      </w:r>
      <w:r w:rsidR="0022181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گان تام الاختیار هر سه طرف در طول مدت اجرای هر برنامه در مکان برگزاری آن الزامی بوده و این 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22181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نمایندگان به اتفاق یکدیگر بر حسن اجرای برنامه ها نظارت می نمایند</w:t>
      </w:r>
      <w:r w:rsidR="00AB5EA2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. </w:t>
      </w:r>
      <w:r w:rsidR="0022181A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همچنین نمایندگان مزبور در طول مدت اعتبار این تفاهم نامه بر اجرای توافقات و تعهدات به صورت سازنده، نظارت خواهند نمود و در صورت </w:t>
      </w:r>
      <w:r w:rsidR="008A4F4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بروز اختلاف، از طریق گفتگو به حل و فصل مورد اختلاف می پردازند و در صورت عدم حل اختلاف،</w:t>
      </w:r>
      <w:r w:rsidR="00673995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A3111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مدیریت مشارکت های مردمی دانشگاه برای هر سه طرف به عنوان داور مورد توافق بوده و نظر آن برای هر سه طرف،</w:t>
      </w: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لازم الاتباع است.</w:t>
      </w:r>
    </w:p>
    <w:p w14:paraId="0030460B" w14:textId="77777777" w:rsidR="00F333CE" w:rsidRDefault="00F333CE" w:rsidP="00F03B80">
      <w:pPr>
        <w:bidi/>
        <w:spacing w:after="0" w:line="240" w:lineRule="auto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56FBCD51" w14:textId="77777777" w:rsidR="00702540" w:rsidRPr="003B2D66" w:rsidRDefault="00702540" w:rsidP="00F03B80">
      <w:pPr>
        <w:bidi/>
        <w:spacing w:after="0" w:line="240" w:lineRule="auto"/>
        <w:ind w:left="90" w:hanging="27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</w:t>
      </w:r>
      <w:r w:rsidRPr="003B2D66"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t xml:space="preserve">ماده  </w:t>
      </w:r>
      <w:r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t>ده)</w:t>
      </w:r>
      <w:r w:rsidRPr="003B2D66">
        <w:rPr>
          <w:rFonts w:ascii="IranNastaliq" w:eastAsia="Calibri" w:hAnsi="IranNastaliq"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D004A2">
        <w:rPr>
          <w:rFonts w:ascii="IranNastaliq" w:eastAsia="Calibri" w:hAnsi="IranNastaliq" w:cs="B Titr" w:hint="cs"/>
          <w:b/>
          <w:bCs/>
          <w:noProof/>
          <w:rtl/>
          <w:lang w:bidi="fa-IR"/>
        </w:rPr>
        <w:t>شرایط اضطراری</w:t>
      </w:r>
    </w:p>
    <w:p w14:paraId="1500748C" w14:textId="77777777" w:rsidR="00B67361" w:rsidRDefault="00D004A2" w:rsidP="00F03B80">
      <w:pPr>
        <w:bidi/>
        <w:spacing w:after="0" w:line="240" w:lineRule="auto"/>
        <w:ind w:hanging="270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 </w:t>
      </w:r>
      <w:r w:rsidR="00CE213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درصورت بروز موارد غیرقابل پ</w:t>
      </w:r>
      <w:r w:rsidR="00766910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یش بینی مانند جنگ، زلزله، سیل، اپیدمی بیماریها و </w:t>
      </w:r>
      <w:r w:rsidR="00CE213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سایر مواردی که خارج از اراده </w:t>
      </w:r>
      <w:r w:rsidR="00CC0D3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امضا کنندگان</w:t>
      </w:r>
      <w:r w:rsidR="00CE2137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این </w:t>
      </w:r>
      <w:r w:rsidR="00CC0D3F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تفاهم نامه </w:t>
      </w:r>
      <w:r w:rsidR="00EB0789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می باشند، اجرای قرارداد به حالت تعلیق درخواهد آمد و بلافاصله پس از رفع شرایط اضطراری، </w:t>
      </w:r>
      <w:r w:rsidR="00D35D3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امضاءکنندگان تفاهم نامه</w:t>
      </w:r>
      <w:r w:rsidR="00EB0789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طبق توافق جدید به تعهدات خود عمل خواهند نمود.</w:t>
      </w:r>
    </w:p>
    <w:p w14:paraId="4D83D1BC" w14:textId="77777777" w:rsidR="001744F0" w:rsidRDefault="003B2D66" w:rsidP="00F03B80">
      <w:pPr>
        <w:bidi/>
        <w:spacing w:after="0" w:line="240" w:lineRule="auto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 </w:t>
      </w:r>
    </w:p>
    <w:p w14:paraId="5511FFF3" w14:textId="77777777" w:rsidR="003B2D66" w:rsidRDefault="003B2D66" w:rsidP="00F03B80">
      <w:pPr>
        <w:bidi/>
        <w:spacing w:after="0" w:line="240" w:lineRule="auto"/>
        <w:ind w:left="180" w:hanging="149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  این تفاهم نامه در </w:t>
      </w:r>
      <w:r w:rsidR="00B6736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10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ماده</w:t>
      </w:r>
      <w:r w:rsidR="00B6736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،</w:t>
      </w:r>
      <w:r w:rsidR="00D35D3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</w:t>
      </w:r>
      <w:r w:rsidR="00B6736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یک</w:t>
      </w:r>
      <w:r w:rsidR="00D35D38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تبصره </w:t>
      </w:r>
      <w:r w:rsidR="00B67361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و </w:t>
      </w:r>
      <w:r w:rsidR="00B134A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28 بند  در چهار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نسخه </w:t>
      </w:r>
      <w:r w:rsidR="00B134A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واحد در تاریخ ......... </w:t>
      </w:r>
      <w:r w:rsidRPr="003B2D66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به </w:t>
      </w:r>
      <w:r w:rsidRPr="00B134A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امضا</w:t>
      </w:r>
      <w:r w:rsidR="00B134AD" w:rsidRPr="00B134A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>ء متعهدین</w:t>
      </w:r>
      <w:r w:rsidR="00B134AD">
        <w:rPr>
          <w:rFonts w:ascii="IranNastaliq" w:eastAsia="Calibri" w:hAnsi="IranNastaliq" w:cs="B Mitra" w:hint="cs"/>
          <w:noProof/>
          <w:sz w:val="28"/>
          <w:szCs w:val="28"/>
          <w:rtl/>
          <w:lang w:bidi="fa-IR"/>
        </w:rPr>
        <w:t xml:space="preserve"> آن رسید، مبادله شد و برای هر سه طرف، لازم اجرا می باشد. است.</w:t>
      </w:r>
    </w:p>
    <w:p w14:paraId="2E94E146" w14:textId="77777777" w:rsidR="003B2D66" w:rsidRPr="003B2D66" w:rsidRDefault="003B2D66" w:rsidP="00F03B80">
      <w:pPr>
        <w:bidi/>
        <w:spacing w:after="0" w:line="240" w:lineRule="auto"/>
        <w:rPr>
          <w:rFonts w:ascii="IranNastaliq" w:eastAsia="Calibri" w:hAnsi="IranNastaliq" w:cs="B Mitra"/>
          <w:noProof/>
          <w:sz w:val="28"/>
          <w:szCs w:val="28"/>
          <w:rtl/>
          <w:lang w:bidi="fa-IR"/>
        </w:rPr>
      </w:pPr>
    </w:p>
    <w:p w14:paraId="209305A9" w14:textId="77777777" w:rsidR="003B2D66" w:rsidRPr="003B2D66" w:rsidRDefault="003B2D66" w:rsidP="00F03B80">
      <w:pPr>
        <w:bidi/>
        <w:spacing w:after="0" w:line="240" w:lineRule="auto"/>
        <w:rPr>
          <w:rFonts w:ascii="IranNastaliq" w:eastAsia="Calibri" w:hAnsi="IranNastaliq" w:cs="B Mitra"/>
          <w:noProof/>
          <w:sz w:val="30"/>
          <w:szCs w:val="30"/>
          <w:rtl/>
          <w:lang w:bidi="fa-IR"/>
        </w:rPr>
      </w:pPr>
    </w:p>
    <w:sectPr w:rsidR="003B2D66" w:rsidRPr="003B2D66" w:rsidSect="008C0D64">
      <w:headerReference w:type="default" r:id="rId8"/>
      <w:footerReference w:type="default" r:id="rId9"/>
      <w:pgSz w:w="12240" w:h="15840"/>
      <w:pgMar w:top="1440" w:right="1710" w:bottom="1440" w:left="1440" w:header="720" w:footer="1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A84D" w14:textId="77777777" w:rsidR="00C26C77" w:rsidRDefault="00C26C77" w:rsidP="00166605">
      <w:pPr>
        <w:spacing w:after="0" w:line="240" w:lineRule="auto"/>
      </w:pPr>
      <w:r>
        <w:separator/>
      </w:r>
    </w:p>
  </w:endnote>
  <w:endnote w:type="continuationSeparator" w:id="0">
    <w:p w14:paraId="3EB1F722" w14:textId="77777777" w:rsidR="00C26C77" w:rsidRDefault="00C26C77" w:rsidP="001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EE9" w14:textId="7C51CD4C" w:rsidR="008C0D64" w:rsidRDefault="008C0D64">
    <w:pPr>
      <w:pStyle w:val="Footer"/>
    </w:pPr>
    <w:r>
      <w:rPr>
        <w:rFonts w:ascii="IranNastaliq" w:eastAsia="Calibri" w:hAnsi="IranNastaliq" w:cs="B Zar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3DD475" wp14:editId="468F0228">
              <wp:simplePos x="0" y="0"/>
              <wp:positionH relativeFrom="margin">
                <wp:align>left</wp:align>
              </wp:positionH>
              <wp:positionV relativeFrom="paragraph">
                <wp:posOffset>2540</wp:posOffset>
              </wp:positionV>
              <wp:extent cx="1668780" cy="746760"/>
              <wp:effectExtent l="0" t="0" r="26670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8780" cy="746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306D0E6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آقای </w:t>
                          </w:r>
                          <w:r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5788D8DA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 w:hint="cs"/>
                              <w:sz w:val="24"/>
                              <w:szCs w:val="24"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رئیس گروه </w:t>
                          </w:r>
                          <w:proofErr w:type="spellStart"/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جهادی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DD475" id="Rectangle 4" o:spid="_x0000_s1028" style="position:absolute;margin-left:0;margin-top:.2pt;width:131.4pt;height:58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" fillcolor="window" strokecolor="white [3212]" strokeweight="1pt">
              <v:textbox>
                <w:txbxContent>
                  <w:p w14:paraId="2306D0E6" w14:textId="77777777" w:rsidR="008C0D64" w:rsidRPr="008C0D64" w:rsidRDefault="008C0D64" w:rsidP="008C0D64">
                    <w:pPr>
                      <w:jc w:val="center"/>
                      <w:rPr>
                        <w:rFonts w:cs="2  Lotus"/>
                        <w:sz w:val="24"/>
                        <w:szCs w:val="24"/>
                        <w:rtl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آقای </w:t>
                    </w:r>
                    <w:r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5788D8DA" w14:textId="77777777" w:rsidR="008C0D64" w:rsidRPr="008C0D64" w:rsidRDefault="008C0D64" w:rsidP="008C0D64">
                    <w:pPr>
                      <w:jc w:val="center"/>
                      <w:rPr>
                        <w:rFonts w:cs="2  Lotus" w:hint="cs"/>
                        <w:sz w:val="24"/>
                        <w:szCs w:val="24"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رئیس گروه </w:t>
                    </w:r>
                    <w:proofErr w:type="spellStart"/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جهادی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IranNastaliq" w:eastAsia="Calibri" w:hAnsi="IranNastaliq" w:cs="B Zar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7002E" wp14:editId="7752A074">
              <wp:simplePos x="0" y="0"/>
              <wp:positionH relativeFrom="page">
                <wp:posOffset>3169920</wp:posOffset>
              </wp:positionH>
              <wp:positionV relativeFrom="paragraph">
                <wp:posOffset>2540</wp:posOffset>
              </wp:positionV>
              <wp:extent cx="1668780" cy="784860"/>
              <wp:effectExtent l="0" t="0" r="26670" b="152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8780" cy="7848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9585D6F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آقای دکتر</w:t>
                          </w:r>
                          <w:r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E0556C5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 w:hint="cs"/>
                              <w:sz w:val="24"/>
                              <w:szCs w:val="24"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رئیس دانشگاه علوم پزشکی </w:t>
                          </w:r>
                          <w:proofErr w:type="spellStart"/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جندی</w:t>
                          </w:r>
                          <w:proofErr w:type="spellEnd"/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شاپور اهواز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7002E" id="Rectangle 3" o:spid="_x0000_s1029" style="position:absolute;margin-left:249.6pt;margin-top:.2pt;width:131.4pt;height:61.8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" fillcolor="window" strokecolor="white [3212]" strokeweight="1pt">
              <v:textbox>
                <w:txbxContent>
                  <w:p w14:paraId="79585D6F" w14:textId="77777777" w:rsidR="008C0D64" w:rsidRPr="008C0D64" w:rsidRDefault="008C0D64" w:rsidP="008C0D64">
                    <w:pPr>
                      <w:jc w:val="center"/>
                      <w:rPr>
                        <w:rFonts w:cs="2  Lotus"/>
                        <w:sz w:val="24"/>
                        <w:szCs w:val="24"/>
                        <w:rtl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آقای دکتر</w:t>
                    </w:r>
                    <w:r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4E0556C5" w14:textId="77777777" w:rsidR="008C0D64" w:rsidRPr="008C0D64" w:rsidRDefault="008C0D64" w:rsidP="008C0D64">
                    <w:pPr>
                      <w:jc w:val="center"/>
                      <w:rPr>
                        <w:rFonts w:cs="2  Lotus" w:hint="cs"/>
                        <w:sz w:val="24"/>
                        <w:szCs w:val="24"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رئیس دانشگاه علوم پزشکی </w:t>
                    </w:r>
                    <w:proofErr w:type="spellStart"/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جندی</w:t>
                    </w:r>
                    <w:proofErr w:type="spellEnd"/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 شاپور اهواز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IranNastaliq" w:eastAsia="Calibri" w:hAnsi="IranNastaliq" w:cs="B Zar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33D376" wp14:editId="37E27FDF">
              <wp:simplePos x="0" y="0"/>
              <wp:positionH relativeFrom="column">
                <wp:posOffset>4495800</wp:posOffset>
              </wp:positionH>
              <wp:positionV relativeFrom="paragraph">
                <wp:posOffset>2540</wp:posOffset>
              </wp:positionV>
              <wp:extent cx="1417320" cy="784860"/>
              <wp:effectExtent l="0" t="0" r="1143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7848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6FE81A8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آقای </w:t>
                          </w:r>
                          <w:r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....</w:t>
                          </w:r>
                        </w:p>
                        <w:p w14:paraId="4CC0E9B7" w14:textId="77777777" w:rsidR="008C0D64" w:rsidRPr="008C0D64" w:rsidRDefault="008C0D64" w:rsidP="008C0D64">
                          <w:pPr>
                            <w:jc w:val="center"/>
                            <w:rPr>
                              <w:rFonts w:cs="2  Lotus" w:hint="cs"/>
                              <w:sz w:val="24"/>
                              <w:szCs w:val="24"/>
                              <w:lang w:bidi="fa-IR"/>
                            </w:rPr>
                          </w:pPr>
                          <w:r w:rsidRPr="008C0D64">
                            <w:rPr>
                              <w:rFonts w:cs="2  Lotus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رئیس کمیته امداد امام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33D376" id="Rectangle 2" o:spid="_x0000_s1030" style="position:absolute;margin-left:354pt;margin-top:.2pt;width:111.6pt;height:6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" fillcolor="window" strokecolor="white [3212]" strokeweight="1pt">
              <v:textbox>
                <w:txbxContent>
                  <w:p w14:paraId="66FE81A8" w14:textId="77777777" w:rsidR="008C0D64" w:rsidRPr="008C0D64" w:rsidRDefault="008C0D64" w:rsidP="008C0D64">
                    <w:pPr>
                      <w:jc w:val="center"/>
                      <w:rPr>
                        <w:rFonts w:cs="2  Lotus"/>
                        <w:sz w:val="24"/>
                        <w:szCs w:val="24"/>
                        <w:rtl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 xml:space="preserve">آقای </w:t>
                    </w:r>
                    <w:r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....</w:t>
                    </w:r>
                  </w:p>
                  <w:p w14:paraId="4CC0E9B7" w14:textId="77777777" w:rsidR="008C0D64" w:rsidRPr="008C0D64" w:rsidRDefault="008C0D64" w:rsidP="008C0D64">
                    <w:pPr>
                      <w:jc w:val="center"/>
                      <w:rPr>
                        <w:rFonts w:cs="2  Lotus" w:hint="cs"/>
                        <w:sz w:val="24"/>
                        <w:szCs w:val="24"/>
                        <w:lang w:bidi="fa-IR"/>
                      </w:rPr>
                    </w:pPr>
                    <w:r w:rsidRPr="008C0D64">
                      <w:rPr>
                        <w:rFonts w:cs="2  Lotus" w:hint="cs"/>
                        <w:sz w:val="24"/>
                        <w:szCs w:val="24"/>
                        <w:rtl/>
                        <w:lang w:bidi="fa-IR"/>
                      </w:rPr>
                      <w:t>رئیس کمیته امداد امام</w:t>
                    </w:r>
                  </w:p>
                </w:txbxContent>
              </v:textbox>
            </v:rect>
          </w:pict>
        </mc:Fallback>
      </mc:AlternateContent>
    </w:r>
  </w:p>
  <w:p w14:paraId="3C34EF7A" w14:textId="60B4686E" w:rsidR="008C0D64" w:rsidRDefault="008C0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3A54" w14:textId="77777777" w:rsidR="00C26C77" w:rsidRDefault="00C26C77" w:rsidP="00166605">
      <w:pPr>
        <w:spacing w:after="0" w:line="240" w:lineRule="auto"/>
      </w:pPr>
      <w:r>
        <w:separator/>
      </w:r>
    </w:p>
  </w:footnote>
  <w:footnote w:type="continuationSeparator" w:id="0">
    <w:p w14:paraId="50B9290A" w14:textId="77777777" w:rsidR="00C26C77" w:rsidRDefault="00C26C77" w:rsidP="001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AAE8" w14:textId="0A95F21B" w:rsidR="002743CB" w:rsidRPr="00367C68" w:rsidRDefault="008961CC" w:rsidP="00142410">
    <w:pPr>
      <w:spacing w:after="0"/>
      <w:jc w:val="center"/>
      <w:rPr>
        <w:rFonts w:cs="B Zar"/>
        <w:b/>
        <w:bCs/>
        <w:sz w:val="28"/>
        <w:szCs w:val="28"/>
        <w:rtl/>
      </w:rPr>
    </w:pPr>
    <w:proofErr w:type="spellStart"/>
    <w:r w:rsidRPr="008961CC">
      <w:rPr>
        <w:rFonts w:ascii="IranNastaliq" w:eastAsia="Calibri" w:hAnsi="IranNastaliq" w:cs="B Zar" w:hint="cs"/>
        <w:b/>
        <w:bCs/>
        <w:sz w:val="28"/>
        <w:szCs w:val="28"/>
        <w:rtl/>
        <w:lang w:bidi="fa-IR"/>
      </w:rPr>
      <w:t>بسمه</w:t>
    </w:r>
    <w:proofErr w:type="spellEnd"/>
    <w:r w:rsidRPr="008961CC">
      <w:rPr>
        <w:rFonts w:ascii="IranNastaliq" w:eastAsia="Calibri" w:hAnsi="IranNastaliq" w:cs="B Zar" w:hint="cs"/>
        <w:b/>
        <w:bCs/>
        <w:sz w:val="28"/>
        <w:szCs w:val="28"/>
        <w:rtl/>
        <w:lang w:bidi="fa-IR"/>
      </w:rPr>
      <w:t xml:space="preserve"> تعالی</w:t>
    </w:r>
  </w:p>
  <w:p w14:paraId="12BC7926" w14:textId="121EC9C8" w:rsidR="007A112D" w:rsidRDefault="000E4B35" w:rsidP="002743CB">
    <w:pPr>
      <w:spacing w:after="0"/>
      <w:rPr>
        <w:rFonts w:cs="B Titr"/>
        <w:b/>
        <w:bCs/>
        <w:sz w:val="16"/>
        <w:szCs w:val="16"/>
        <w:rtl/>
      </w:rPr>
    </w:pPr>
    <w:r w:rsidRPr="008961CC">
      <w:rPr>
        <w:rFonts w:ascii="Calibri" w:eastAsia="Times New Roman" w:hAnsi="Calibri" w:cs="Arial"/>
        <w:noProof/>
      </w:rPr>
      <w:drawing>
        <wp:anchor distT="0" distB="0" distL="114300" distR="114300" simplePos="0" relativeHeight="251661312" behindDoc="0" locked="0" layoutInCell="1" allowOverlap="1" wp14:anchorId="73C61199" wp14:editId="422FB22E">
          <wp:simplePos x="0" y="0"/>
          <wp:positionH relativeFrom="margin">
            <wp:align>center</wp:align>
          </wp:positionH>
          <wp:positionV relativeFrom="paragraph">
            <wp:posOffset>55245</wp:posOffset>
          </wp:positionV>
          <wp:extent cx="1485900" cy="714375"/>
          <wp:effectExtent l="0" t="0" r="0" b="952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1CC">
      <w:rPr>
        <w:rFonts w:ascii="Calibri Light" w:eastAsia="Times New Roman" w:hAnsi="Calibri Light" w:cs="Times New Roman"/>
        <w:b/>
        <w:bCs/>
        <w:noProof/>
        <w:kern w:val="32"/>
        <w:sz w:val="32"/>
        <w:szCs w:val="32"/>
      </w:rPr>
      <w:drawing>
        <wp:anchor distT="0" distB="0" distL="114300" distR="114300" simplePos="0" relativeHeight="251660288" behindDoc="0" locked="0" layoutInCell="1" allowOverlap="1" wp14:anchorId="2358454D" wp14:editId="3F0D3883">
          <wp:simplePos x="0" y="0"/>
          <wp:positionH relativeFrom="margin">
            <wp:posOffset>4583430</wp:posOffset>
          </wp:positionH>
          <wp:positionV relativeFrom="paragraph">
            <wp:posOffset>120015</wp:posOffset>
          </wp:positionV>
          <wp:extent cx="914400" cy="657225"/>
          <wp:effectExtent l="0" t="0" r="0" b="9525"/>
          <wp:wrapNone/>
          <wp:docPr id="24" name="Picture 24" descr="C:\Users\TheBest!\AppData\Local\Microsoft\Windows\INetCache\Content.Word\komite_emdad_20110817_191168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Best!\AppData\Local\Microsoft\Windows\INetCache\Content.Word\komite_emdad_20110817_191168723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5" t="5006" r="8691" b="1249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12D">
      <w:rPr>
        <w:rFonts w:cs="B Titr" w:hint="cs"/>
        <w:b/>
        <w:bCs/>
        <w:sz w:val="16"/>
        <w:szCs w:val="16"/>
        <w:rtl/>
      </w:rPr>
      <w:t xml:space="preserve">شماره : </w:t>
    </w:r>
  </w:p>
  <w:p w14:paraId="63806BD0" w14:textId="074FCBF5" w:rsidR="001C5D9D" w:rsidRPr="0051079F" w:rsidRDefault="000E4B35" w:rsidP="00367C68">
    <w:pPr>
      <w:tabs>
        <w:tab w:val="right" w:pos="9360"/>
      </w:tabs>
      <w:spacing w:after="0"/>
      <w:rPr>
        <w:rFonts w:cs="B Titr"/>
        <w:b/>
        <w:bCs/>
        <w:sz w:val="16"/>
        <w:szCs w:val="16"/>
        <w:rtl/>
      </w:rPr>
    </w:pPr>
    <w:r w:rsidRPr="008961CC">
      <w:rPr>
        <w:rFonts w:ascii="Calibri" w:eastAsia="Calibri" w:hAnsi="Calibri" w:cs="B Nazanin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EA35F" wp14:editId="17B5A650">
              <wp:simplePos x="0" y="0"/>
              <wp:positionH relativeFrom="column">
                <wp:posOffset>617220</wp:posOffset>
              </wp:positionH>
              <wp:positionV relativeFrom="paragraph">
                <wp:posOffset>6350</wp:posOffset>
              </wp:positionV>
              <wp:extent cx="914400" cy="495300"/>
              <wp:effectExtent l="0" t="0" r="19050" b="1905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5E497" w14:textId="77777777" w:rsidR="008961CC" w:rsidRPr="00D07415" w:rsidRDefault="007D6B35" w:rsidP="000E4B35">
                          <w:pPr>
                            <w:ind w:left="-135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ل</w:t>
                          </w:r>
                          <w:r w:rsidR="00834589">
                            <w:rPr>
                              <w:rFonts w:hint="cs"/>
                              <w:rtl/>
                            </w:rPr>
                            <w:t>و</w:t>
                          </w:r>
                          <w:r>
                            <w:rPr>
                              <w:rFonts w:hint="cs"/>
                              <w:rtl/>
                            </w:rPr>
                            <w:t>گوی</w:t>
                          </w:r>
                          <w:r w:rsidR="008961CC">
                            <w:rPr>
                              <w:rFonts w:hint="cs"/>
                              <w:rtl/>
                            </w:rPr>
                            <w:t xml:space="preserve"> گروه جهادی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EA35F" id="Rectangle 12" o:spid="_x0000_s1026" style="position:absolute;margin-left:48.6pt;margin-top:.5pt;width:1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">
              <v:textbox>
                <w:txbxContent>
                  <w:p w14:paraId="32E5E497" w14:textId="77777777" w:rsidR="008961CC" w:rsidRPr="00D07415" w:rsidRDefault="007D6B35" w:rsidP="000E4B35">
                    <w:pPr>
                      <w:ind w:left="-135"/>
                      <w:jc w:val="center"/>
                    </w:pPr>
                    <w:r>
                      <w:rPr>
                        <w:rFonts w:hint="cs"/>
                        <w:rtl/>
                      </w:rPr>
                      <w:t>ل</w:t>
                    </w:r>
                    <w:r w:rsidR="00834589">
                      <w:rPr>
                        <w:rFonts w:hint="cs"/>
                        <w:rtl/>
                      </w:rPr>
                      <w:t>و</w:t>
                    </w:r>
                    <w:r>
                      <w:rPr>
                        <w:rFonts w:hint="cs"/>
                        <w:rtl/>
                      </w:rPr>
                      <w:t>گوی</w:t>
                    </w:r>
                    <w:r w:rsidR="008961CC">
                      <w:rPr>
                        <w:rFonts w:hint="cs"/>
                        <w:rtl/>
                      </w:rPr>
                      <w:t xml:space="preserve"> گروه جهادی</w:t>
                    </w:r>
                  </w:p>
                </w:txbxContent>
              </v:textbox>
            </v:rect>
          </w:pict>
        </mc:Fallback>
      </mc:AlternateContent>
    </w:r>
    <w:r w:rsidR="007A112D">
      <w:rPr>
        <w:rFonts w:cs="B Titr" w:hint="cs"/>
        <w:b/>
        <w:bCs/>
        <w:sz w:val="16"/>
        <w:szCs w:val="16"/>
        <w:rtl/>
      </w:rPr>
      <w:t>پیوست :</w:t>
    </w:r>
  </w:p>
  <w:p w14:paraId="50B4EF91" w14:textId="77587E71" w:rsidR="002743CB" w:rsidRDefault="001C5D9D" w:rsidP="0028042C">
    <w:pPr>
      <w:tabs>
        <w:tab w:val="right" w:pos="9180"/>
      </w:tabs>
      <w:spacing w:after="0"/>
      <w:rPr>
        <w:rFonts w:cs="B Titr"/>
        <w:b/>
        <w:bCs/>
        <w:sz w:val="16"/>
        <w:szCs w:val="16"/>
        <w:rtl/>
      </w:rPr>
    </w:pPr>
    <w:r w:rsidRPr="0051079F">
      <w:rPr>
        <w:rFonts w:cs="B Titr" w:hint="cs"/>
        <w:b/>
        <w:bCs/>
        <w:sz w:val="16"/>
        <w:szCs w:val="16"/>
        <w:rtl/>
      </w:rPr>
      <w:t>تار</w:t>
    </w:r>
    <w:r w:rsidR="002743CB">
      <w:rPr>
        <w:rFonts w:cs="B Titr" w:hint="cs"/>
        <w:b/>
        <w:bCs/>
        <w:sz w:val="16"/>
        <w:szCs w:val="16"/>
        <w:rtl/>
      </w:rPr>
      <w:t xml:space="preserve">یخ : </w:t>
    </w:r>
    <w:r w:rsidR="0028042C">
      <w:rPr>
        <w:rFonts w:cs="B Titr"/>
        <w:b/>
        <w:bCs/>
        <w:sz w:val="16"/>
        <w:szCs w:val="16"/>
        <w:rtl/>
      </w:rPr>
      <w:tab/>
    </w:r>
  </w:p>
  <w:p w14:paraId="485761D2" w14:textId="530259C2" w:rsidR="001C5D9D" w:rsidRPr="0051079F" w:rsidRDefault="001C5D9D" w:rsidP="00815E3B">
    <w:pPr>
      <w:tabs>
        <w:tab w:val="left" w:pos="3780"/>
      </w:tabs>
      <w:spacing w:after="0"/>
      <w:rPr>
        <w:rFonts w:cs="B Titr"/>
        <w:b/>
        <w:bCs/>
        <w:sz w:val="16"/>
        <w:szCs w:val="16"/>
        <w:rtl/>
      </w:rPr>
    </w:pPr>
    <w:r>
      <w:rPr>
        <w:rFonts w:cs="B Titr" w:hint="cs"/>
        <w:b/>
        <w:bCs/>
        <w:sz w:val="16"/>
        <w:szCs w:val="16"/>
        <w:rtl/>
      </w:rPr>
      <w:t xml:space="preserve">   </w:t>
    </w:r>
    <w:r w:rsidR="00815E3B">
      <w:rPr>
        <w:rFonts w:cs="B Titr"/>
        <w:b/>
        <w:bCs/>
        <w:sz w:val="16"/>
        <w:szCs w:val="16"/>
        <w:rtl/>
      </w:rPr>
      <w:tab/>
    </w:r>
  </w:p>
  <w:p w14:paraId="5B508E74" w14:textId="0919F154" w:rsidR="008961CC" w:rsidRPr="008961CC" w:rsidRDefault="008961CC" w:rsidP="008961CC">
    <w:pPr>
      <w:bidi/>
      <w:spacing w:after="0" w:line="240" w:lineRule="auto"/>
      <w:jc w:val="center"/>
      <w:rPr>
        <w:rFonts w:ascii="IranNastaliq" w:eastAsia="Calibri" w:hAnsi="IranNastaliq" w:cs="IranNastaliq"/>
        <w:sz w:val="2"/>
        <w:szCs w:val="6"/>
        <w:lang w:bidi="fa-IR"/>
      </w:rPr>
    </w:pPr>
  </w:p>
  <w:p w14:paraId="3C75D7D3" w14:textId="497CBC31" w:rsidR="008961CC" w:rsidRPr="008961CC" w:rsidRDefault="008961CC" w:rsidP="008961CC">
    <w:pPr>
      <w:bidi/>
      <w:spacing w:after="0" w:line="240" w:lineRule="auto"/>
      <w:ind w:left="2412" w:hanging="1396"/>
      <w:rPr>
        <w:rFonts w:ascii="Calibri" w:eastAsia="Calibri" w:hAnsi="Calibri" w:cs="B Titr"/>
        <w:noProof/>
        <w:sz w:val="2"/>
        <w:szCs w:val="6"/>
        <w:lang w:bidi="fa-IR"/>
      </w:rPr>
    </w:pPr>
    <w:r w:rsidRPr="008961CC">
      <w:rPr>
        <w:rFonts w:ascii="Calibri" w:eastAsia="Calibri" w:hAnsi="Calibri" w:cs="B Nazanin" w:hint="cs"/>
        <w:noProof/>
        <w:szCs w:val="28"/>
        <w:rtl/>
      </w:rPr>
      <w:t xml:space="preserve">  </w:t>
    </w:r>
  </w:p>
  <w:p w14:paraId="0FE591C5" w14:textId="69EB122C" w:rsidR="008961CC" w:rsidRDefault="008961CC" w:rsidP="000E4B35">
    <w:pPr>
      <w:bidi/>
      <w:spacing w:after="0" w:line="240" w:lineRule="auto"/>
      <w:jc w:val="center"/>
      <w:rPr>
        <w:rFonts w:ascii="IranNastaliq" w:eastAsia="Calibri" w:hAnsi="IranNastaliq" w:cs="IranNastaliq"/>
        <w:b/>
        <w:bCs/>
        <w:noProof/>
        <w:sz w:val="28"/>
        <w:szCs w:val="28"/>
        <w:rtl/>
        <w:lang w:bidi="fa-IR"/>
      </w:rPr>
    </w:pPr>
    <w:r w:rsidRPr="008961CC">
      <w:rPr>
        <w:rFonts w:ascii="IranNastaliq" w:eastAsia="Calibri" w:hAnsi="IranNastaliq" w:cs="IranNastaliq" w:hint="cs"/>
        <w:b/>
        <w:bCs/>
        <w:noProof/>
        <w:rtl/>
        <w:lang w:bidi="fa-IR"/>
      </w:rPr>
      <w:t>کمیته امداد امام خمینی (ره)</w:t>
    </w:r>
    <w:r w:rsidR="00310ECC" w:rsidRPr="00DA4E83">
      <w:rPr>
        <w:rFonts w:ascii="IranNastaliq" w:eastAsia="Calibri" w:hAnsi="IranNastaliq" w:cs="IranNastaliq" w:hint="cs"/>
        <w:b/>
        <w:bCs/>
        <w:noProof/>
        <w:rtl/>
        <w:lang w:bidi="fa-IR"/>
      </w:rPr>
      <w:t xml:space="preserve">                                                           </w:t>
    </w:r>
    <w:r w:rsidR="000E4B35">
      <w:rPr>
        <w:rFonts w:ascii="IranNastaliq" w:eastAsia="Calibri" w:hAnsi="IranNastaliq" w:cs="IranNastaliq" w:hint="cs"/>
        <w:b/>
        <w:bCs/>
        <w:noProof/>
        <w:rtl/>
        <w:lang w:bidi="fa-IR"/>
      </w:rPr>
      <w:t xml:space="preserve">                                                                                                                          </w:t>
    </w:r>
    <w:r w:rsidR="00310ECC" w:rsidRPr="00DA4E83">
      <w:rPr>
        <w:rFonts w:ascii="IranNastaliq" w:eastAsia="Calibri" w:hAnsi="IranNastaliq" w:cs="IranNastaliq" w:hint="cs"/>
        <w:b/>
        <w:bCs/>
        <w:noProof/>
        <w:rtl/>
        <w:lang w:bidi="fa-IR"/>
      </w:rPr>
      <w:t xml:space="preserve">                                             </w:t>
    </w:r>
    <w:r w:rsidR="00310ECC" w:rsidRPr="00DA4E83">
      <w:rPr>
        <w:rFonts w:ascii="IranNastaliq" w:eastAsia="Calibri" w:hAnsi="IranNastaliq" w:cs="IranNastaliq" w:hint="cs"/>
        <w:b/>
        <w:bCs/>
        <w:noProof/>
        <w:sz w:val="24"/>
        <w:szCs w:val="24"/>
        <w:rtl/>
        <w:lang w:bidi="fa-IR"/>
      </w:rPr>
      <w:t>دانشگاه علوم پزشکی و خدمات بهداشتی درمانی جندی شاپور اهواز</w:t>
    </w:r>
    <w:r w:rsidR="00DA4E83">
      <w:rPr>
        <w:rFonts w:ascii="IranNastaliq" w:eastAsia="Calibri" w:hAnsi="IranNastaliq" w:cs="IranNastaliq" w:hint="cs"/>
        <w:b/>
        <w:bCs/>
        <w:noProof/>
        <w:sz w:val="24"/>
        <w:szCs w:val="24"/>
        <w:rtl/>
        <w:lang w:bidi="fa-IR"/>
      </w:rPr>
      <w:t xml:space="preserve">                                                                                          </w:t>
    </w:r>
    <w:r w:rsidR="000E4B35">
      <w:rPr>
        <w:rFonts w:ascii="IranNastaliq" w:eastAsia="Calibri" w:hAnsi="IranNastaliq" w:cs="IranNastaliq" w:hint="cs"/>
        <w:b/>
        <w:bCs/>
        <w:noProof/>
        <w:sz w:val="24"/>
        <w:szCs w:val="24"/>
        <w:rtl/>
        <w:lang w:bidi="fa-IR"/>
      </w:rPr>
      <w:t xml:space="preserve">                                                </w:t>
    </w:r>
    <w:r w:rsidR="00DA4E83">
      <w:rPr>
        <w:rFonts w:ascii="IranNastaliq" w:eastAsia="Calibri" w:hAnsi="IranNastaliq" w:cs="IranNastaliq" w:hint="cs"/>
        <w:b/>
        <w:bCs/>
        <w:noProof/>
        <w:sz w:val="24"/>
        <w:szCs w:val="24"/>
        <w:rtl/>
        <w:lang w:bidi="fa-IR"/>
      </w:rPr>
      <w:t xml:space="preserve">                                 </w:t>
    </w:r>
    <w:r w:rsidR="00DA4E83" w:rsidRPr="00DA4E83">
      <w:rPr>
        <w:rFonts w:ascii="IranNastaliq" w:eastAsia="Calibri" w:hAnsi="IranNastaliq" w:cs="IranNastaliq" w:hint="cs"/>
        <w:b/>
        <w:bCs/>
        <w:noProof/>
        <w:sz w:val="28"/>
        <w:szCs w:val="28"/>
        <w:rtl/>
        <w:lang w:bidi="fa-IR"/>
      </w:rPr>
      <w:t xml:space="preserve">   گروه جهادی.......</w:t>
    </w:r>
  </w:p>
  <w:p w14:paraId="6DA906F0" w14:textId="7A250D21" w:rsidR="000E4B35" w:rsidRDefault="00F03B80" w:rsidP="000E4B35">
    <w:pPr>
      <w:bidi/>
      <w:spacing w:after="0" w:line="240" w:lineRule="auto"/>
      <w:rPr>
        <w:rFonts w:ascii="IranNastaliq" w:eastAsia="Calibri" w:hAnsi="IranNastaliq" w:cs="B Titr"/>
        <w:b/>
        <w:bCs/>
        <w:noProof/>
        <w:sz w:val="28"/>
        <w:szCs w:val="28"/>
        <w:vertAlign w:val="superscript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AED14D" wp14:editId="39164DD5">
              <wp:simplePos x="0" y="0"/>
              <wp:positionH relativeFrom="margin">
                <wp:posOffset>133350</wp:posOffset>
              </wp:positionH>
              <wp:positionV relativeFrom="paragraph">
                <wp:posOffset>170815</wp:posOffset>
              </wp:positionV>
              <wp:extent cx="5810250" cy="370148"/>
              <wp:effectExtent l="19050" t="19050" r="19050" b="1143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10250" cy="37014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 cap="flat" cmpd="sng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D6FC401" w14:textId="20B4AA86" w:rsidR="000E4B35" w:rsidRPr="00F53F49" w:rsidRDefault="000E4B35" w:rsidP="000E4B35">
                          <w:pPr>
                            <w:spacing w:after="0" w:line="240" w:lineRule="auto"/>
                            <w:ind w:right="-540"/>
                            <w:jc w:val="center"/>
                            <w:rPr>
                              <w:rFonts w:ascii="IranNastaliq" w:hAnsi="IranNastaliq" w:cs="B Titr"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F53F49">
                            <w:rPr>
                              <w:rFonts w:ascii="IranNastaliq" w:hAnsi="IranNastaliq" w:cs="B Titr" w:hint="cs"/>
                              <w:noProof/>
                              <w:sz w:val="20"/>
                              <w:szCs w:val="20"/>
                              <w:rtl/>
                            </w:rPr>
                            <w:t>تفاهم نامه همکاری مشترک کمیته امداد امام خمینی (ره)</w:t>
                          </w:r>
                          <w:r>
                            <w:rPr>
                              <w:rFonts w:ascii="IranNastaliq" w:hAnsi="IranNastaliq" w:cs="B Titr" w:hint="cs"/>
                              <w:noProof/>
                              <w:sz w:val="20"/>
                              <w:szCs w:val="20"/>
                              <w:rtl/>
                            </w:rPr>
                            <w:t>،</w:t>
                          </w:r>
                          <w:r w:rsidRPr="00F53F49">
                            <w:rPr>
                              <w:rFonts w:ascii="IranNastaliq" w:hAnsi="IranNastaliq" w:cs="B Titr" w:hint="cs"/>
                              <w:noProof/>
                              <w:sz w:val="20"/>
                              <w:szCs w:val="20"/>
                              <w:rtl/>
                            </w:rPr>
                            <w:t xml:space="preserve"> دان</w:t>
                          </w:r>
                          <w:r>
                            <w:rPr>
                              <w:rFonts w:ascii="IranNastaliq" w:hAnsi="IranNastaliq" w:cs="B Titr" w:hint="cs"/>
                              <w:noProof/>
                              <w:sz w:val="20"/>
                              <w:szCs w:val="20"/>
                              <w:rtl/>
                            </w:rPr>
                            <w:t>شگاه علوم پزشکی جندی شاپور اهوازو گروه جهادی ........</w:t>
                          </w:r>
                        </w:p>
                        <w:p w14:paraId="73BF4954" w14:textId="77777777" w:rsidR="000E4B35" w:rsidRPr="00BF4586" w:rsidRDefault="000E4B35" w:rsidP="000E4B35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0C6D1C2C" w14:textId="77777777" w:rsidR="000E4B35" w:rsidRPr="00BF4586" w:rsidRDefault="000E4B35" w:rsidP="000E4B35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AED14D" id="Rounded Rectangle 13" o:spid="_x0000_s1027" style="position:absolute;left:0;text-align:left;margin-left:10.5pt;margin-top:13.45pt;width:457.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" fillcolor="white [3201]" strokecolor="black [3200]" strokeweight="2.5pt">
              <v:stroke joinstyle="miter"/>
              <v:shadow color="#868686"/>
              <v:path arrowok="t"/>
              <v:textbox>
                <w:txbxContent>
                  <w:p w14:paraId="6D6FC401" w14:textId="20B4AA86" w:rsidR="000E4B35" w:rsidRPr="00F53F49" w:rsidRDefault="000E4B35" w:rsidP="000E4B35">
                    <w:pPr>
                      <w:spacing w:after="0" w:line="240" w:lineRule="auto"/>
                      <w:ind w:right="-540"/>
                      <w:jc w:val="center"/>
                      <w:rPr>
                        <w:rFonts w:ascii="IranNastaliq" w:hAnsi="IranNastaliq" w:cs="B Titr"/>
                        <w:noProof/>
                        <w:sz w:val="20"/>
                        <w:szCs w:val="20"/>
                        <w:rtl/>
                        <w:lang w:bidi="fa-IR"/>
                      </w:rPr>
                    </w:pPr>
                    <w:r w:rsidRPr="00F53F49">
                      <w:rPr>
                        <w:rFonts w:ascii="IranNastaliq" w:hAnsi="IranNastaliq" w:cs="B Titr" w:hint="cs"/>
                        <w:noProof/>
                        <w:sz w:val="20"/>
                        <w:szCs w:val="20"/>
                        <w:rtl/>
                      </w:rPr>
                      <w:t>تفاهم نامه همکاری مشترک کمیته امداد امام خمینی (ره)</w:t>
                    </w:r>
                    <w:r>
                      <w:rPr>
                        <w:rFonts w:ascii="IranNastaliq" w:hAnsi="IranNastaliq" w:cs="B Titr" w:hint="cs"/>
                        <w:noProof/>
                        <w:sz w:val="20"/>
                        <w:szCs w:val="20"/>
                        <w:rtl/>
                      </w:rPr>
                      <w:t>،</w:t>
                    </w:r>
                    <w:r w:rsidRPr="00F53F49">
                      <w:rPr>
                        <w:rFonts w:ascii="IranNastaliq" w:hAnsi="IranNastaliq" w:cs="B Titr" w:hint="cs"/>
                        <w:noProof/>
                        <w:sz w:val="20"/>
                        <w:szCs w:val="20"/>
                        <w:rtl/>
                      </w:rPr>
                      <w:t xml:space="preserve"> دان</w:t>
                    </w:r>
                    <w:r>
                      <w:rPr>
                        <w:rFonts w:ascii="IranNastaliq" w:hAnsi="IranNastaliq" w:cs="B Titr" w:hint="cs"/>
                        <w:noProof/>
                        <w:sz w:val="20"/>
                        <w:szCs w:val="20"/>
                        <w:rtl/>
                      </w:rPr>
                      <w:t>شگاه علوم پزشکی جندی شاپور اهوازو گروه جهادی ........</w:t>
                    </w:r>
                  </w:p>
                  <w:p w14:paraId="73BF4954" w14:textId="77777777" w:rsidR="000E4B35" w:rsidRPr="00BF4586" w:rsidRDefault="000E4B35" w:rsidP="000E4B35">
                    <w:pPr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14:paraId="0C6D1C2C" w14:textId="77777777" w:rsidR="000E4B35" w:rsidRPr="00BF4586" w:rsidRDefault="000E4B35" w:rsidP="000E4B35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7743A03D" w14:textId="77777777" w:rsidR="000E4B35" w:rsidRDefault="000E4B35" w:rsidP="000E4B35">
    <w:pPr>
      <w:bidi/>
      <w:spacing w:after="0" w:line="240" w:lineRule="auto"/>
      <w:rPr>
        <w:rFonts w:ascii="IranNastaliq" w:eastAsia="Calibri" w:hAnsi="IranNastaliq" w:cs="B Titr"/>
        <w:b/>
        <w:bCs/>
        <w:noProof/>
        <w:sz w:val="28"/>
        <w:szCs w:val="28"/>
        <w:vertAlign w:val="superscript"/>
        <w:rtl/>
      </w:rPr>
    </w:pPr>
  </w:p>
  <w:p w14:paraId="67A7DD51" w14:textId="64A653E1" w:rsidR="00166605" w:rsidRPr="008961CC" w:rsidRDefault="00F03B80" w:rsidP="000E4B35">
    <w:pPr>
      <w:bidi/>
      <w:spacing w:after="0" w:line="240" w:lineRule="auto"/>
    </w:pPr>
    <w:r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ECBC9F" wp14:editId="029E23D8">
              <wp:simplePos x="0" y="0"/>
              <wp:positionH relativeFrom="page">
                <wp:align>left</wp:align>
              </wp:positionH>
              <wp:positionV relativeFrom="paragraph">
                <wp:posOffset>287655</wp:posOffset>
              </wp:positionV>
              <wp:extent cx="77419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19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B7808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65pt" to="609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" strokecolor="black [3200]" strokeweight="1.5pt">
              <v:stroke joinstyle="miter"/>
              <w10:wrap anchorx="page"/>
            </v:line>
          </w:pict>
        </mc:Fallback>
      </mc:AlternateContent>
    </w:r>
    <w:r w:rsidR="000E4B35" w:rsidRPr="008961CC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</w:rPr>
      <w:t>مقام معظم رهبری(مد ظله</w:t>
    </w:r>
    <w:r w:rsidR="000E4B35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  <w:lang w:bidi="fa-IR"/>
      </w:rPr>
      <w:t xml:space="preserve"> العالی)</w:t>
    </w:r>
    <w:r w:rsidR="000E4B35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  <w:lang w:bidi="fa-IR"/>
      </w:rPr>
      <w:t xml:space="preserve"> : </w:t>
    </w:r>
    <w:r w:rsidR="008961CC" w:rsidRPr="008961CC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</w:rPr>
      <w:t>همه مسئولین باید در خدمت به مردم از یکدیگر سبقت بگیرن</w:t>
    </w:r>
    <w:r w:rsidR="008961CC" w:rsidRPr="008961CC">
      <w:rPr>
        <w:rFonts w:ascii="IranNastaliq" w:eastAsia="Calibri" w:hAnsi="IranNastaliq" w:cs="B Titr"/>
        <w:b/>
        <w:bCs/>
        <w:noProof/>
        <w:sz w:val="28"/>
        <w:szCs w:val="28"/>
        <w:vertAlign w:val="superscript"/>
        <w:rtl/>
      </w:rPr>
      <w:t>د و یک نهضت خدمت به مردم را</w:t>
    </w:r>
    <w:r w:rsidR="008961CC" w:rsidRPr="008961CC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  <w:lang w:bidi="fa-IR"/>
      </w:rPr>
      <w:t xml:space="preserve">ه </w:t>
    </w:r>
    <w:r w:rsidR="008961CC" w:rsidRPr="008961CC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</w:rPr>
      <w:t>بیاندازند</w:t>
    </w:r>
    <w:r w:rsidR="0041435C">
      <w:rPr>
        <w:rFonts w:ascii="IranNastaliq" w:eastAsia="Calibri" w:hAnsi="IranNastaliq" w:cs="B Titr" w:hint="cs"/>
        <w:b/>
        <w:bCs/>
        <w:noProof/>
        <w:sz w:val="28"/>
        <w:szCs w:val="28"/>
        <w:vertAlign w:val="superscript"/>
        <w:rtl/>
        <w:lang w:bidi="fa-IR"/>
      </w:rPr>
      <w:t xml:space="preserve"> </w:t>
    </w:r>
    <w:r w:rsidR="0041435C">
      <w:rPr>
        <w:rFonts w:hint="cs"/>
        <w:rtl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440C"/>
    <w:multiLevelType w:val="hybridMultilevel"/>
    <w:tmpl w:val="72604458"/>
    <w:lvl w:ilvl="0" w:tplc="B4AE26B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05"/>
    <w:rsid w:val="0000220C"/>
    <w:rsid w:val="00006DCF"/>
    <w:rsid w:val="00012046"/>
    <w:rsid w:val="000209CE"/>
    <w:rsid w:val="000313F3"/>
    <w:rsid w:val="00031609"/>
    <w:rsid w:val="00070B9F"/>
    <w:rsid w:val="00074D74"/>
    <w:rsid w:val="000854B5"/>
    <w:rsid w:val="000B2C62"/>
    <w:rsid w:val="000E25C8"/>
    <w:rsid w:val="000E4B35"/>
    <w:rsid w:val="000E6070"/>
    <w:rsid w:val="001214AA"/>
    <w:rsid w:val="00121F69"/>
    <w:rsid w:val="00142410"/>
    <w:rsid w:val="00151EBB"/>
    <w:rsid w:val="001529DF"/>
    <w:rsid w:val="00166605"/>
    <w:rsid w:val="001723A2"/>
    <w:rsid w:val="001744F0"/>
    <w:rsid w:val="00174E91"/>
    <w:rsid w:val="00185F75"/>
    <w:rsid w:val="001C5D9D"/>
    <w:rsid w:val="001D1C45"/>
    <w:rsid w:val="00202F80"/>
    <w:rsid w:val="0022181A"/>
    <w:rsid w:val="0023674D"/>
    <w:rsid w:val="00251E5B"/>
    <w:rsid w:val="002627B2"/>
    <w:rsid w:val="00264C64"/>
    <w:rsid w:val="002743CB"/>
    <w:rsid w:val="002763C6"/>
    <w:rsid w:val="0028042C"/>
    <w:rsid w:val="002C47EC"/>
    <w:rsid w:val="00310ECC"/>
    <w:rsid w:val="003433E9"/>
    <w:rsid w:val="00367C68"/>
    <w:rsid w:val="0038175A"/>
    <w:rsid w:val="003A52F7"/>
    <w:rsid w:val="003B2D66"/>
    <w:rsid w:val="003D0320"/>
    <w:rsid w:val="003E1BEB"/>
    <w:rsid w:val="003E2B03"/>
    <w:rsid w:val="003E7374"/>
    <w:rsid w:val="0041435C"/>
    <w:rsid w:val="00431BC8"/>
    <w:rsid w:val="00475537"/>
    <w:rsid w:val="004E5789"/>
    <w:rsid w:val="004F6B7F"/>
    <w:rsid w:val="004F6C2A"/>
    <w:rsid w:val="005030C3"/>
    <w:rsid w:val="005101AC"/>
    <w:rsid w:val="00510992"/>
    <w:rsid w:val="005432C2"/>
    <w:rsid w:val="00597741"/>
    <w:rsid w:val="005B309B"/>
    <w:rsid w:val="005D09BD"/>
    <w:rsid w:val="005F2A95"/>
    <w:rsid w:val="005F2C6C"/>
    <w:rsid w:val="0060413F"/>
    <w:rsid w:val="006176FA"/>
    <w:rsid w:val="0062175F"/>
    <w:rsid w:val="0067294A"/>
    <w:rsid w:val="00673995"/>
    <w:rsid w:val="00691250"/>
    <w:rsid w:val="006D2977"/>
    <w:rsid w:val="006D7113"/>
    <w:rsid w:val="00702540"/>
    <w:rsid w:val="007050DF"/>
    <w:rsid w:val="00712781"/>
    <w:rsid w:val="007244F0"/>
    <w:rsid w:val="007622DC"/>
    <w:rsid w:val="00766910"/>
    <w:rsid w:val="00766E27"/>
    <w:rsid w:val="00770158"/>
    <w:rsid w:val="007910C3"/>
    <w:rsid w:val="00793C13"/>
    <w:rsid w:val="007A112D"/>
    <w:rsid w:val="007B283A"/>
    <w:rsid w:val="007B626A"/>
    <w:rsid w:val="007D5AD1"/>
    <w:rsid w:val="007D6B35"/>
    <w:rsid w:val="00805BB6"/>
    <w:rsid w:val="00815E3B"/>
    <w:rsid w:val="00823D2A"/>
    <w:rsid w:val="00824CAB"/>
    <w:rsid w:val="00834589"/>
    <w:rsid w:val="0084770B"/>
    <w:rsid w:val="00862879"/>
    <w:rsid w:val="00864244"/>
    <w:rsid w:val="00892825"/>
    <w:rsid w:val="008961CC"/>
    <w:rsid w:val="00896781"/>
    <w:rsid w:val="008A4F41"/>
    <w:rsid w:val="008C0D64"/>
    <w:rsid w:val="008C3949"/>
    <w:rsid w:val="008F46C5"/>
    <w:rsid w:val="00904180"/>
    <w:rsid w:val="00913EB8"/>
    <w:rsid w:val="009226E9"/>
    <w:rsid w:val="0093579E"/>
    <w:rsid w:val="00952CC1"/>
    <w:rsid w:val="00986ADC"/>
    <w:rsid w:val="009C571B"/>
    <w:rsid w:val="009F3A18"/>
    <w:rsid w:val="00A03444"/>
    <w:rsid w:val="00A20199"/>
    <w:rsid w:val="00A23C33"/>
    <w:rsid w:val="00A26DE6"/>
    <w:rsid w:val="00A31110"/>
    <w:rsid w:val="00A57CC1"/>
    <w:rsid w:val="00A72B03"/>
    <w:rsid w:val="00A74943"/>
    <w:rsid w:val="00AB5EA2"/>
    <w:rsid w:val="00AF372A"/>
    <w:rsid w:val="00B11C2E"/>
    <w:rsid w:val="00B134AD"/>
    <w:rsid w:val="00B146DF"/>
    <w:rsid w:val="00B3482F"/>
    <w:rsid w:val="00B36663"/>
    <w:rsid w:val="00B67361"/>
    <w:rsid w:val="00BB7744"/>
    <w:rsid w:val="00BD7445"/>
    <w:rsid w:val="00BF4200"/>
    <w:rsid w:val="00C03F5A"/>
    <w:rsid w:val="00C11E82"/>
    <w:rsid w:val="00C2031D"/>
    <w:rsid w:val="00C26C77"/>
    <w:rsid w:val="00C32902"/>
    <w:rsid w:val="00C33DE5"/>
    <w:rsid w:val="00C35111"/>
    <w:rsid w:val="00C51319"/>
    <w:rsid w:val="00C9379F"/>
    <w:rsid w:val="00CC0D3F"/>
    <w:rsid w:val="00CC2030"/>
    <w:rsid w:val="00CE2137"/>
    <w:rsid w:val="00CE4BEE"/>
    <w:rsid w:val="00D004A2"/>
    <w:rsid w:val="00D16E58"/>
    <w:rsid w:val="00D35D38"/>
    <w:rsid w:val="00D4732F"/>
    <w:rsid w:val="00D526D3"/>
    <w:rsid w:val="00D64FC0"/>
    <w:rsid w:val="00DA4E83"/>
    <w:rsid w:val="00DD0427"/>
    <w:rsid w:val="00E1149A"/>
    <w:rsid w:val="00E12D6D"/>
    <w:rsid w:val="00E41D19"/>
    <w:rsid w:val="00E71794"/>
    <w:rsid w:val="00E920DE"/>
    <w:rsid w:val="00EA32FA"/>
    <w:rsid w:val="00EB0789"/>
    <w:rsid w:val="00EC32A0"/>
    <w:rsid w:val="00ED6169"/>
    <w:rsid w:val="00EF3551"/>
    <w:rsid w:val="00EF57D0"/>
    <w:rsid w:val="00F03B80"/>
    <w:rsid w:val="00F15E9C"/>
    <w:rsid w:val="00F2021F"/>
    <w:rsid w:val="00F22FD5"/>
    <w:rsid w:val="00F30F27"/>
    <w:rsid w:val="00F329AF"/>
    <w:rsid w:val="00F333CE"/>
    <w:rsid w:val="00F3419C"/>
    <w:rsid w:val="00F40DF5"/>
    <w:rsid w:val="00F51274"/>
    <w:rsid w:val="00F9354D"/>
    <w:rsid w:val="00F97D50"/>
    <w:rsid w:val="00FB0AC6"/>
    <w:rsid w:val="00FC0D45"/>
    <w:rsid w:val="00FC19E0"/>
    <w:rsid w:val="00FC2767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F117E"/>
  <w15:chartTrackingRefBased/>
  <w15:docId w15:val="{2117EF33-FEFB-451A-AE52-CC65AF8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605"/>
  </w:style>
  <w:style w:type="paragraph" w:styleId="Footer">
    <w:name w:val="footer"/>
    <w:basedOn w:val="Normal"/>
    <w:link w:val="FooterChar"/>
    <w:uiPriority w:val="99"/>
    <w:unhideWhenUsed/>
    <w:rsid w:val="0016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05"/>
  </w:style>
  <w:style w:type="character" w:customStyle="1" w:styleId="Heading1Char">
    <w:name w:val="Heading 1 Char"/>
    <w:basedOn w:val="DefaultParagraphFont"/>
    <w:link w:val="Heading1"/>
    <w:uiPriority w:val="9"/>
    <w:rsid w:val="00896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A21F-4402-43E7-94BE-4DB3C52D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عفری ‍‍‍‍‍‍‍پور</dc:creator>
  <cp:keywords/>
  <dc:description/>
  <cp:lastModifiedBy>H.R.M</cp:lastModifiedBy>
  <cp:revision>2</cp:revision>
  <cp:lastPrinted>2023-10-29T13:22:00Z</cp:lastPrinted>
  <dcterms:created xsi:type="dcterms:W3CDTF">2025-02-12T07:47:00Z</dcterms:created>
  <dcterms:modified xsi:type="dcterms:W3CDTF">2025-02-12T07:47:00Z</dcterms:modified>
</cp:coreProperties>
</file>